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C8CD6" w14:textId="77777777" w:rsidR="0053503C" w:rsidRPr="007C1520" w:rsidRDefault="0053503C" w:rsidP="0053503C">
      <w:pPr>
        <w:autoSpaceDE w:val="0"/>
        <w:autoSpaceDN w:val="0"/>
        <w:adjustRightInd w:val="0"/>
        <w:jc w:val="right"/>
        <w:rPr>
          <w:rFonts w:ascii="Times New Roman" w:hAnsi="Times New Roman"/>
          <w:i/>
          <w:sz w:val="28"/>
          <w:szCs w:val="28"/>
        </w:rPr>
      </w:pPr>
      <w:r w:rsidRPr="007C1520">
        <w:rPr>
          <w:rFonts w:ascii="Times New Roman" w:hAnsi="Times New Roman"/>
          <w:i/>
          <w:sz w:val="28"/>
          <w:szCs w:val="28"/>
        </w:rPr>
        <w:t>Проект</w:t>
      </w:r>
    </w:p>
    <w:p w14:paraId="0063A45E" w14:textId="77777777" w:rsidR="008865A7" w:rsidRDefault="008865A7" w:rsidP="0053503C">
      <w:pPr>
        <w:pStyle w:val="ConsTitle"/>
        <w:widowControl/>
        <w:tabs>
          <w:tab w:val="center" w:pos="5040"/>
          <w:tab w:val="left" w:pos="8479"/>
        </w:tabs>
        <w:suppressAutoHyphens/>
        <w:ind w:right="0"/>
        <w:jc w:val="center"/>
        <w:rPr>
          <w:rFonts w:ascii="Times New Roman" w:hAnsi="Times New Roman" w:cs="Times New Roman"/>
          <w:bCs w:val="0"/>
          <w:sz w:val="28"/>
          <w:szCs w:val="28"/>
        </w:rPr>
      </w:pPr>
    </w:p>
    <w:p w14:paraId="09A56D96" w14:textId="77777777" w:rsidR="00FD6533" w:rsidRPr="007C1520" w:rsidRDefault="00FD6533" w:rsidP="0053503C">
      <w:pPr>
        <w:pStyle w:val="ConsTitle"/>
        <w:widowControl/>
        <w:tabs>
          <w:tab w:val="center" w:pos="5040"/>
          <w:tab w:val="left" w:pos="8479"/>
        </w:tabs>
        <w:suppressAutoHyphens/>
        <w:ind w:right="0"/>
        <w:jc w:val="center"/>
        <w:rPr>
          <w:rFonts w:ascii="Times New Roman" w:hAnsi="Times New Roman" w:cs="Times New Roman"/>
          <w:bCs w:val="0"/>
          <w:sz w:val="28"/>
          <w:szCs w:val="28"/>
        </w:rPr>
      </w:pPr>
    </w:p>
    <w:p w14:paraId="2A69D941" w14:textId="77777777" w:rsidR="00555A2F" w:rsidRPr="00555A2F" w:rsidRDefault="00555A2F" w:rsidP="00555A2F">
      <w:pPr>
        <w:rPr>
          <w:rFonts w:ascii="Times New Roman" w:hAnsi="Times New Roman"/>
          <w:b/>
          <w:sz w:val="28"/>
          <w:szCs w:val="28"/>
        </w:rPr>
      </w:pPr>
      <w:r w:rsidRPr="00555A2F">
        <w:rPr>
          <w:rFonts w:ascii="Times New Roman" w:hAnsi="Times New Roman"/>
          <w:b/>
          <w:sz w:val="28"/>
          <w:szCs w:val="28"/>
        </w:rPr>
        <w:t>ЗАКОН</w:t>
      </w:r>
    </w:p>
    <w:p w14:paraId="39C05896" w14:textId="77777777" w:rsidR="00555A2F" w:rsidRPr="00555A2F" w:rsidRDefault="00555A2F" w:rsidP="00555A2F">
      <w:pPr>
        <w:rPr>
          <w:rFonts w:ascii="Times New Roman" w:hAnsi="Times New Roman"/>
          <w:b/>
          <w:sz w:val="28"/>
          <w:szCs w:val="28"/>
        </w:rPr>
      </w:pPr>
      <w:r w:rsidRPr="00555A2F">
        <w:rPr>
          <w:rFonts w:ascii="Times New Roman" w:hAnsi="Times New Roman"/>
          <w:b/>
          <w:sz w:val="28"/>
          <w:szCs w:val="28"/>
        </w:rPr>
        <w:t>УДМУРТСКОЙ РЕСПУБЛИКИ</w:t>
      </w:r>
    </w:p>
    <w:p w14:paraId="2313561D" w14:textId="77777777" w:rsidR="00555A2F" w:rsidRDefault="00555A2F" w:rsidP="00555A2F">
      <w:pPr>
        <w:rPr>
          <w:rFonts w:ascii="Times New Roman" w:hAnsi="Times New Roman"/>
          <w:sz w:val="28"/>
          <w:szCs w:val="28"/>
        </w:rPr>
      </w:pPr>
    </w:p>
    <w:p w14:paraId="37DB49A3" w14:textId="77777777" w:rsidR="00555A2F" w:rsidRDefault="00555A2F" w:rsidP="00555A2F">
      <w:pPr>
        <w:rPr>
          <w:rFonts w:ascii="Times New Roman" w:hAnsi="Times New Roman"/>
          <w:color w:val="FF0000"/>
          <w:sz w:val="28"/>
          <w:szCs w:val="28"/>
        </w:rPr>
      </w:pPr>
    </w:p>
    <w:p w14:paraId="72A4C768" w14:textId="77777777" w:rsidR="00555A2F" w:rsidRDefault="00555A2F" w:rsidP="00555A2F">
      <w:pPr>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 xml:space="preserve">О внесении изменений в Закон Удмуртской Республики </w:t>
      </w:r>
      <w:r>
        <w:rPr>
          <w:rFonts w:ascii="Times New Roman" w:eastAsiaTheme="minorHAnsi" w:hAnsi="Times New Roman"/>
          <w:b/>
          <w:sz w:val="28"/>
          <w:szCs w:val="28"/>
        </w:rPr>
        <w:br/>
        <w:t xml:space="preserve">«О преобразовании муниципальных образований, образованных на территории </w:t>
      </w:r>
      <w:proofErr w:type="spellStart"/>
      <w:r>
        <w:rPr>
          <w:rFonts w:ascii="Times New Roman" w:eastAsiaTheme="minorHAnsi" w:hAnsi="Times New Roman"/>
          <w:b/>
          <w:sz w:val="28"/>
          <w:szCs w:val="28"/>
        </w:rPr>
        <w:t>Кизнерского</w:t>
      </w:r>
      <w:proofErr w:type="spellEnd"/>
      <w:r>
        <w:rPr>
          <w:rFonts w:ascii="Times New Roman" w:eastAsiaTheme="minorHAnsi" w:hAnsi="Times New Roman"/>
          <w:b/>
          <w:sz w:val="28"/>
          <w:szCs w:val="28"/>
        </w:rPr>
        <w:t xml:space="preserve"> района Удмуртской Республики, и наделении вновь образованного муниципального образования статусом </w:t>
      </w:r>
    </w:p>
    <w:p w14:paraId="3682CEC7" w14:textId="77777777" w:rsidR="00555A2F" w:rsidRDefault="00555A2F" w:rsidP="00555A2F">
      <w:pPr>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муниципального округа»</w:t>
      </w:r>
    </w:p>
    <w:p w14:paraId="534374A5" w14:textId="77777777" w:rsidR="00555A2F" w:rsidRDefault="00555A2F" w:rsidP="00555A2F">
      <w:pPr>
        <w:rPr>
          <w:rFonts w:ascii="Times New Roman" w:eastAsia="Calibri" w:hAnsi="Times New Roman"/>
          <w:sz w:val="28"/>
          <w:szCs w:val="28"/>
        </w:rPr>
      </w:pPr>
    </w:p>
    <w:p w14:paraId="5DDEBB4D" w14:textId="77777777" w:rsidR="00555A2F" w:rsidRDefault="00555A2F" w:rsidP="00555A2F">
      <w:pPr>
        <w:rPr>
          <w:rFonts w:ascii="Times New Roman" w:hAnsi="Times New Roman"/>
          <w:sz w:val="28"/>
          <w:szCs w:val="28"/>
        </w:rPr>
      </w:pPr>
    </w:p>
    <w:p w14:paraId="44C45F40" w14:textId="77777777" w:rsidR="00555A2F" w:rsidRDefault="00555A2F" w:rsidP="00555A2F">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Принят Государственным Советом   </w:t>
      </w:r>
    </w:p>
    <w:p w14:paraId="3C86F1C4" w14:textId="77777777" w:rsidR="00555A2F" w:rsidRDefault="00555A2F" w:rsidP="00555A2F">
      <w:pPr>
        <w:autoSpaceDE w:val="0"/>
        <w:autoSpaceDN w:val="0"/>
        <w:adjustRightInd w:val="0"/>
        <w:outlineLvl w:val="0"/>
        <w:rPr>
          <w:rFonts w:ascii="Times New Roman" w:hAnsi="Times New Roman"/>
          <w:sz w:val="28"/>
          <w:szCs w:val="28"/>
        </w:rPr>
      </w:pPr>
      <w:r>
        <w:rPr>
          <w:rFonts w:ascii="Times New Roman" w:hAnsi="Times New Roman"/>
          <w:sz w:val="28"/>
          <w:szCs w:val="28"/>
        </w:rPr>
        <w:t xml:space="preserve">Удмуртской Республики                                            </w:t>
      </w:r>
      <w:proofErr w:type="gramStart"/>
      <w:r>
        <w:rPr>
          <w:rFonts w:ascii="Times New Roman" w:hAnsi="Times New Roman"/>
          <w:sz w:val="28"/>
          <w:szCs w:val="28"/>
        </w:rPr>
        <w:t xml:space="preserve">   «</w:t>
      </w:r>
      <w:proofErr w:type="gramEnd"/>
      <w:r>
        <w:rPr>
          <w:rFonts w:ascii="Times New Roman" w:hAnsi="Times New Roman"/>
          <w:sz w:val="28"/>
          <w:szCs w:val="28"/>
        </w:rPr>
        <w:t>____» _________ 2022 года</w:t>
      </w:r>
    </w:p>
    <w:p w14:paraId="1FF5CC0A" w14:textId="77777777" w:rsidR="00555A2F" w:rsidRDefault="00555A2F" w:rsidP="00555A2F">
      <w:pPr>
        <w:rPr>
          <w:rFonts w:ascii="Times New Roman" w:hAnsi="Times New Roman"/>
          <w:sz w:val="28"/>
          <w:szCs w:val="28"/>
        </w:rPr>
      </w:pPr>
    </w:p>
    <w:p w14:paraId="33A15B53" w14:textId="77777777" w:rsidR="00555A2F" w:rsidRDefault="00555A2F" w:rsidP="00555A2F">
      <w:pPr>
        <w:rPr>
          <w:rFonts w:ascii="Times New Roman" w:hAnsi="Times New Roman"/>
          <w:sz w:val="28"/>
          <w:szCs w:val="28"/>
        </w:rPr>
      </w:pPr>
    </w:p>
    <w:p w14:paraId="503941C3" w14:textId="77777777" w:rsidR="00555A2F" w:rsidRDefault="00555A2F" w:rsidP="00555A2F">
      <w:pPr>
        <w:autoSpaceDE w:val="0"/>
        <w:autoSpaceDN w:val="0"/>
        <w:adjustRightInd w:val="0"/>
        <w:ind w:firstLine="709"/>
        <w:jc w:val="both"/>
        <w:outlineLvl w:val="0"/>
        <w:rPr>
          <w:rFonts w:ascii="Times New Roman" w:hAnsi="Times New Roman"/>
          <w:b/>
          <w:sz w:val="28"/>
          <w:szCs w:val="28"/>
          <w:lang w:eastAsia="ru-RU"/>
        </w:rPr>
      </w:pPr>
      <w:r>
        <w:rPr>
          <w:rFonts w:ascii="Times New Roman" w:hAnsi="Times New Roman"/>
          <w:b/>
          <w:sz w:val="28"/>
          <w:szCs w:val="28"/>
          <w:lang w:eastAsia="ru-RU"/>
        </w:rPr>
        <w:t>Статья 1</w:t>
      </w:r>
    </w:p>
    <w:p w14:paraId="3F9CC209" w14:textId="77777777" w:rsidR="00555A2F" w:rsidRDefault="00555A2F" w:rsidP="00555A2F">
      <w:pPr>
        <w:autoSpaceDE w:val="0"/>
        <w:autoSpaceDN w:val="0"/>
        <w:adjustRightInd w:val="0"/>
        <w:ind w:firstLine="709"/>
        <w:jc w:val="both"/>
        <w:rPr>
          <w:rFonts w:ascii="Times New Roman" w:eastAsiaTheme="minorHAnsi" w:hAnsi="Times New Roman"/>
          <w:sz w:val="28"/>
          <w:szCs w:val="28"/>
        </w:rPr>
      </w:pPr>
    </w:p>
    <w:p w14:paraId="7BCCB832" w14:textId="77777777" w:rsidR="00555A2F" w:rsidRDefault="00555A2F" w:rsidP="00555A2F">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Внести в </w:t>
      </w:r>
      <w:r>
        <w:rPr>
          <w:rFonts w:ascii="Times New Roman" w:hAnsi="Times New Roman"/>
          <w:sz w:val="28"/>
          <w:szCs w:val="28"/>
        </w:rPr>
        <w:t xml:space="preserve">Приложение 1 к Закону Удмуртской Республики от 8 июня 2021 года № 63-РЗ «О преобразовании муниципальных образований, образованных на территории </w:t>
      </w:r>
      <w:proofErr w:type="spellStart"/>
      <w:r>
        <w:rPr>
          <w:rFonts w:ascii="Times New Roman" w:hAnsi="Times New Roman"/>
          <w:sz w:val="28"/>
          <w:szCs w:val="28"/>
        </w:rPr>
        <w:t>Кизнерского</w:t>
      </w:r>
      <w:proofErr w:type="spellEnd"/>
      <w:r>
        <w:rPr>
          <w:rFonts w:ascii="Times New Roman" w:hAnsi="Times New Roman"/>
          <w:sz w:val="28"/>
          <w:szCs w:val="28"/>
        </w:rPr>
        <w:t xml:space="preserve"> района Удмуртской Республики, и наделении вновь образованного муниципального образования статусом муниципального округа» (</w:t>
      </w:r>
      <w:r>
        <w:rPr>
          <w:rFonts w:ascii="Times New Roman" w:eastAsiaTheme="minorHAnsi" w:hAnsi="Times New Roman"/>
          <w:sz w:val="28"/>
          <w:szCs w:val="28"/>
        </w:rPr>
        <w:t xml:space="preserve">Официальный сайт Главы Удмуртской Республики и Правительства Удмуртской Республики (www.udmurt.ru), 2021, 9 июня, </w:t>
      </w:r>
      <w:r>
        <w:rPr>
          <w:rFonts w:ascii="Times New Roman" w:hAnsi="Times New Roman"/>
          <w:color w:val="222222"/>
          <w:sz w:val="28"/>
          <w:szCs w:val="28"/>
        </w:rPr>
        <w:t>№ 02090620211109</w:t>
      </w:r>
      <w:r>
        <w:rPr>
          <w:rFonts w:ascii="Times New Roman" w:eastAsiaTheme="minorHAnsi" w:hAnsi="Times New Roman"/>
          <w:sz w:val="28"/>
          <w:szCs w:val="28"/>
        </w:rPr>
        <w:t>) следующие изменения:</w:t>
      </w:r>
    </w:p>
    <w:p w14:paraId="77C349B3" w14:textId="77777777" w:rsidR="00555A2F" w:rsidRDefault="00555A2F" w:rsidP="00555A2F">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1) в пункте 1:</w:t>
      </w:r>
    </w:p>
    <w:p w14:paraId="19EF5BD4" w14:textId="77777777" w:rsidR="00555A2F" w:rsidRDefault="00555A2F" w:rsidP="00555A2F">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в абзаце втором слова «</w:t>
      </w:r>
      <w:r>
        <w:rPr>
          <w:rFonts w:ascii="Times New Roman" w:hAnsi="Times New Roman"/>
          <w:sz w:val="28"/>
          <w:szCs w:val="28"/>
        </w:rPr>
        <w:t>северным границам кварталов 28,» заменить словами «северо-восточной границе квартала 28, северным границам кварталов»</w:t>
      </w:r>
    </w:p>
    <w:p w14:paraId="0EA29AFA" w14:textId="77777777" w:rsidR="00555A2F" w:rsidRDefault="00555A2F" w:rsidP="00555A2F">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абзац четвертый изложить в следующей редакции:</w:t>
      </w:r>
    </w:p>
    <w:p w14:paraId="0F201CD3" w14:textId="77777777" w:rsidR="00555A2F" w:rsidRDefault="00555A2F" w:rsidP="00555A2F">
      <w:pPr>
        <w:autoSpaceDE w:val="0"/>
        <w:autoSpaceDN w:val="0"/>
        <w:adjustRightInd w:val="0"/>
        <w:ind w:firstLine="709"/>
        <w:jc w:val="both"/>
        <w:rPr>
          <w:rFonts w:ascii="Times New Roman" w:eastAsia="Calibri" w:hAnsi="Times New Roman"/>
          <w:sz w:val="28"/>
          <w:szCs w:val="28"/>
        </w:rPr>
      </w:pPr>
      <w:r>
        <w:rPr>
          <w:rFonts w:ascii="Times New Roman" w:eastAsiaTheme="minorHAnsi" w:hAnsi="Times New Roman"/>
          <w:sz w:val="28"/>
          <w:szCs w:val="28"/>
        </w:rPr>
        <w:t>«</w:t>
      </w:r>
      <w:r>
        <w:rPr>
          <w:rFonts w:ascii="Times New Roman" w:hAnsi="Times New Roman"/>
          <w:sz w:val="28"/>
          <w:szCs w:val="28"/>
        </w:rPr>
        <w:t>От исходной точки 2 –</w:t>
      </w:r>
      <w:r>
        <w:rPr>
          <w:rFonts w:ascii="Times New Roman" w:eastAsiaTheme="minorHAnsi" w:hAnsi="Times New Roman"/>
          <w:sz w:val="28"/>
          <w:szCs w:val="28"/>
        </w:rPr>
        <w:t xml:space="preserve"> юго-восточного угла квартала 136 </w:t>
      </w:r>
      <w:proofErr w:type="spellStart"/>
      <w:r>
        <w:rPr>
          <w:rFonts w:ascii="Times New Roman" w:eastAsiaTheme="minorHAnsi" w:hAnsi="Times New Roman"/>
          <w:sz w:val="28"/>
          <w:szCs w:val="28"/>
        </w:rPr>
        <w:t>Брызгаловского</w:t>
      </w:r>
      <w:proofErr w:type="spellEnd"/>
      <w:r>
        <w:rPr>
          <w:rFonts w:ascii="Times New Roman" w:eastAsiaTheme="minorHAnsi" w:hAnsi="Times New Roman"/>
          <w:sz w:val="28"/>
          <w:szCs w:val="28"/>
        </w:rPr>
        <w:t xml:space="preserve"> участкового лесничества </w:t>
      </w:r>
      <w:r>
        <w:rPr>
          <w:rFonts w:ascii="Times New Roman" w:hAnsi="Times New Roman"/>
          <w:sz w:val="28"/>
          <w:szCs w:val="28"/>
        </w:rPr>
        <w:t xml:space="preserve">– в северном направлении по восточной границе квартала 136 </w:t>
      </w:r>
      <w:proofErr w:type="spellStart"/>
      <w:r>
        <w:rPr>
          <w:rFonts w:ascii="Times New Roman" w:hAnsi="Times New Roman"/>
          <w:sz w:val="28"/>
          <w:szCs w:val="28"/>
        </w:rPr>
        <w:t>Брызгаловского</w:t>
      </w:r>
      <w:proofErr w:type="spellEnd"/>
      <w:r>
        <w:rPr>
          <w:rFonts w:ascii="Times New Roman" w:hAnsi="Times New Roman"/>
          <w:sz w:val="28"/>
          <w:szCs w:val="28"/>
        </w:rPr>
        <w:t xml:space="preserve"> участкового лесничества. Далее по южной границе квартала 137 </w:t>
      </w:r>
      <w:proofErr w:type="spellStart"/>
      <w:r>
        <w:rPr>
          <w:rFonts w:ascii="Times New Roman" w:hAnsi="Times New Roman"/>
          <w:sz w:val="28"/>
          <w:szCs w:val="28"/>
        </w:rPr>
        <w:t>Брызгаловского</w:t>
      </w:r>
      <w:proofErr w:type="spellEnd"/>
      <w:r>
        <w:rPr>
          <w:rFonts w:ascii="Times New Roman" w:hAnsi="Times New Roman"/>
          <w:sz w:val="28"/>
          <w:szCs w:val="28"/>
        </w:rPr>
        <w:t xml:space="preserve"> участкового лесничества, северо-западной и юго-западной границам квартала 38 </w:t>
      </w:r>
      <w:proofErr w:type="spellStart"/>
      <w:r>
        <w:rPr>
          <w:rFonts w:ascii="Times New Roman" w:hAnsi="Times New Roman"/>
          <w:sz w:val="28"/>
          <w:szCs w:val="28"/>
        </w:rPr>
        <w:t>Волипельгинского</w:t>
      </w:r>
      <w:proofErr w:type="spellEnd"/>
      <w:r>
        <w:rPr>
          <w:rFonts w:ascii="Times New Roman" w:hAnsi="Times New Roman"/>
          <w:sz w:val="28"/>
          <w:szCs w:val="28"/>
        </w:rPr>
        <w:t xml:space="preserve"> участкового лесничества. Далее по северо-западной границе квартала 49 </w:t>
      </w:r>
      <w:proofErr w:type="spellStart"/>
      <w:r>
        <w:rPr>
          <w:rFonts w:ascii="Times New Roman" w:hAnsi="Times New Roman"/>
          <w:sz w:val="28"/>
          <w:szCs w:val="28"/>
        </w:rPr>
        <w:t>Волипельгинского</w:t>
      </w:r>
      <w:proofErr w:type="spellEnd"/>
      <w:r>
        <w:rPr>
          <w:rFonts w:ascii="Times New Roman" w:hAnsi="Times New Roman"/>
          <w:sz w:val="28"/>
          <w:szCs w:val="28"/>
        </w:rPr>
        <w:t xml:space="preserve"> участкового лесничества. Далее по северным границам кварталов 48, 47, 46 </w:t>
      </w:r>
      <w:proofErr w:type="spellStart"/>
      <w:r>
        <w:rPr>
          <w:rFonts w:ascii="Times New Roman" w:hAnsi="Times New Roman"/>
          <w:sz w:val="28"/>
          <w:szCs w:val="28"/>
        </w:rPr>
        <w:t>Волипельгинского</w:t>
      </w:r>
      <w:proofErr w:type="spellEnd"/>
      <w:r>
        <w:rPr>
          <w:rFonts w:ascii="Times New Roman" w:hAnsi="Times New Roman"/>
          <w:sz w:val="28"/>
          <w:szCs w:val="28"/>
        </w:rPr>
        <w:t xml:space="preserve"> участкового лесничества до восточной границы квартала 145 </w:t>
      </w:r>
      <w:proofErr w:type="spellStart"/>
      <w:r>
        <w:rPr>
          <w:rFonts w:ascii="Times New Roman" w:hAnsi="Times New Roman"/>
          <w:sz w:val="28"/>
          <w:szCs w:val="28"/>
        </w:rPr>
        <w:t>Брызгаловского</w:t>
      </w:r>
      <w:proofErr w:type="spellEnd"/>
      <w:r>
        <w:rPr>
          <w:rFonts w:ascii="Times New Roman" w:hAnsi="Times New Roman"/>
          <w:sz w:val="28"/>
          <w:szCs w:val="28"/>
        </w:rPr>
        <w:t xml:space="preserve"> участкового лесничества. Далее в северном направлении по восточной границе квартала 145 </w:t>
      </w:r>
      <w:proofErr w:type="spellStart"/>
      <w:r>
        <w:rPr>
          <w:rFonts w:ascii="Times New Roman" w:hAnsi="Times New Roman"/>
          <w:sz w:val="28"/>
          <w:szCs w:val="28"/>
        </w:rPr>
        <w:t>Брызгаловского</w:t>
      </w:r>
      <w:proofErr w:type="spellEnd"/>
      <w:r>
        <w:rPr>
          <w:rFonts w:ascii="Times New Roman" w:hAnsi="Times New Roman"/>
          <w:sz w:val="28"/>
          <w:szCs w:val="28"/>
        </w:rPr>
        <w:t xml:space="preserve"> участкового лесничества до исходной точки 2.»;</w:t>
      </w:r>
    </w:p>
    <w:p w14:paraId="5DFE8060"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в пункте 2:</w:t>
      </w:r>
    </w:p>
    <w:p w14:paraId="078FC5C9"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«кварталов 73, 71» заменить словами «кварталов 73, 130»;</w:t>
      </w:r>
    </w:p>
    <w:p w14:paraId="31A35A81"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«кварталов 84» заменить словами «кварталов 71, 84»;</w:t>
      </w:r>
    </w:p>
    <w:p w14:paraId="62D3E053"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3) в пункте 3 слова «кварталов 199, 191» заменить словами </w:t>
      </w:r>
      <w:r>
        <w:rPr>
          <w:rFonts w:ascii="Times New Roman" w:hAnsi="Times New Roman"/>
          <w:sz w:val="28"/>
          <w:szCs w:val="28"/>
        </w:rPr>
        <w:br/>
        <w:t>«кварталов 199, 191, 190»;</w:t>
      </w:r>
    </w:p>
    <w:p w14:paraId="7551CBB5"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абзац второй пункта 4 изложить в следующей редакции:</w:t>
      </w:r>
    </w:p>
    <w:p w14:paraId="5E00CCBF"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«Далее в юго-западном и юго-восточном направлениях по восточной границе квартала 274 Южного участкового лесничества до северо-восточного угла квартала 275 Южного участкового лесничества. Далее от </w:t>
      </w:r>
      <w:r>
        <w:rPr>
          <w:rFonts w:ascii="Times New Roman" w:hAnsi="Times New Roman"/>
          <w:sz w:val="28"/>
          <w:szCs w:val="28"/>
        </w:rPr>
        <w:br/>
        <w:t xml:space="preserve">северо-восточного угла квартала 275 Южного участкового лесничества по северо-восточной, восточной, южной границам квартала 275 Южного участкового лесничества, южным границам кварталов 274, 273 Южного участкового лесничества. Далее в юго-западном направлении 2,44 км до края леса. Далее в северо-западном направлении 0,70 км до просеки. Далее в западном направлении по просеке 2,37 км. Далее в юго-западном направлении 0,71 км до середины реки Вятки. Далее по середине реки Вятки вверх против течения 11,46 км. Далее в северо-восточном направлении до западного угла квартала 267 Южного участкового лесничества. Далее по северо-западным границам кварталов 267, 268 Южного участкового лесничества, </w:t>
      </w:r>
      <w:r>
        <w:rPr>
          <w:rFonts w:ascii="Times New Roman" w:hAnsi="Times New Roman"/>
          <w:sz w:val="28"/>
          <w:szCs w:val="28"/>
        </w:rPr>
        <w:br/>
        <w:t xml:space="preserve">северо-западной и северной границам квартала 263 Южного участкового лесничества до юго-западного угла квартала 257 Южного участкового лесничества. Далее от юго-западного угла квартала 257 Южного участкового лесничества по западным границам кварталов 257, 248 Южного участкового лесничества, северным границам кварталов 257, 249, 250, 242, 243, 244, 234, 235, 236 Южного участкового лесничества до северо-восточного угла </w:t>
      </w:r>
      <w:r>
        <w:rPr>
          <w:rFonts w:ascii="Times New Roman" w:hAnsi="Times New Roman"/>
          <w:sz w:val="28"/>
          <w:szCs w:val="28"/>
        </w:rPr>
        <w:br/>
        <w:t xml:space="preserve">квартала 236 Южного участкового лесничества. Далее от северо-восточного угла квартала 236 Южного участкового лесничества по западным границам кварталов 228, 220, 213 Южного участкового лесничества, южной границе квартала 182 Южного участкового лесничества до реки Лубянки. Далее по середине реки Лубянки вверх против течения 1,28 км. Далее по южным границам кварталов 181, 180, 179, 178 Южного участкового лесничества, юго-восточной границе квартала 177 Южного участкового лесничества, восточным границам кварталов 206, 212 Южного участкового лесничества. Далее по южным границам кварталов 212, 211, 210, 209, 208, 207 Южного участкового лесничества. Далее по середине реки </w:t>
      </w:r>
      <w:proofErr w:type="spellStart"/>
      <w:r>
        <w:rPr>
          <w:rFonts w:ascii="Times New Roman" w:hAnsi="Times New Roman"/>
          <w:sz w:val="28"/>
          <w:szCs w:val="28"/>
        </w:rPr>
        <w:t>Улюшки</w:t>
      </w:r>
      <w:proofErr w:type="spellEnd"/>
      <w:r>
        <w:rPr>
          <w:rFonts w:ascii="Times New Roman" w:hAnsi="Times New Roman"/>
          <w:sz w:val="28"/>
          <w:szCs w:val="28"/>
        </w:rPr>
        <w:t xml:space="preserve"> вниз по течению до границы с Кировской областью.»;</w:t>
      </w:r>
    </w:p>
    <w:p w14:paraId="5FBBAE1A"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в пункте 5:</w:t>
      </w:r>
    </w:p>
    <w:p w14:paraId="3E12F8CE"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«кварталов 226, 227, 219» заменить словами «кварталов 226, 227</w:t>
      </w:r>
      <w:r>
        <w:rPr>
          <w:rFonts w:ascii="Times New Roman" w:hAnsi="Times New Roman"/>
          <w:bCs/>
          <w:sz w:val="28"/>
          <w:szCs w:val="28"/>
        </w:rPr>
        <w:t xml:space="preserve"> Южного участкового лесничества</w:t>
      </w:r>
      <w:r>
        <w:rPr>
          <w:rFonts w:ascii="Times New Roman" w:hAnsi="Times New Roman"/>
          <w:sz w:val="28"/>
          <w:szCs w:val="28"/>
        </w:rPr>
        <w:t xml:space="preserve">, </w:t>
      </w:r>
      <w:r>
        <w:rPr>
          <w:rFonts w:ascii="Times New Roman" w:hAnsi="Times New Roman"/>
          <w:bCs/>
          <w:sz w:val="28"/>
          <w:szCs w:val="28"/>
        </w:rPr>
        <w:t xml:space="preserve">западной и северной границам </w:t>
      </w:r>
      <w:r>
        <w:rPr>
          <w:rFonts w:ascii="Times New Roman" w:hAnsi="Times New Roman"/>
          <w:bCs/>
          <w:sz w:val="28"/>
          <w:szCs w:val="28"/>
        </w:rPr>
        <w:br/>
        <w:t>квартала 219</w:t>
      </w:r>
      <w:r>
        <w:rPr>
          <w:rFonts w:ascii="Times New Roman" w:hAnsi="Times New Roman"/>
          <w:sz w:val="28"/>
          <w:szCs w:val="28"/>
        </w:rPr>
        <w:t>»;</w:t>
      </w:r>
    </w:p>
    <w:p w14:paraId="78DFDD1C"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«восточной и южной границам квартала 85» заменить словами «восточной границе квартала 85»;</w:t>
      </w:r>
    </w:p>
    <w:p w14:paraId="3F32790D"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«402 м» заменить словами «420 м»;</w:t>
      </w:r>
    </w:p>
    <w:p w14:paraId="0E5AC78F"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слова «от южной границы квартала 188 </w:t>
      </w:r>
      <w:proofErr w:type="spellStart"/>
      <w:r>
        <w:rPr>
          <w:rFonts w:ascii="Times New Roman" w:hAnsi="Times New Roman"/>
          <w:sz w:val="28"/>
          <w:szCs w:val="28"/>
        </w:rPr>
        <w:t>Ягульского</w:t>
      </w:r>
      <w:proofErr w:type="spellEnd"/>
      <w:r>
        <w:rPr>
          <w:rFonts w:ascii="Times New Roman" w:hAnsi="Times New Roman"/>
          <w:sz w:val="28"/>
          <w:szCs w:val="28"/>
        </w:rPr>
        <w:t xml:space="preserve"> участкового лесничества» исключить;</w:t>
      </w:r>
    </w:p>
    <w:p w14:paraId="4BA678A3" w14:textId="77777777" w:rsidR="00555A2F" w:rsidRDefault="00555A2F" w:rsidP="00555A2F">
      <w:pPr>
        <w:autoSpaceDE w:val="0"/>
        <w:autoSpaceDN w:val="0"/>
        <w:adjustRightInd w:val="0"/>
        <w:ind w:firstLine="709"/>
        <w:jc w:val="both"/>
        <w:rPr>
          <w:rFonts w:ascii="Times New Roman" w:eastAsiaTheme="minorHAnsi" w:hAnsi="Times New Roman"/>
          <w:sz w:val="28"/>
          <w:szCs w:val="28"/>
        </w:rPr>
      </w:pPr>
      <w:r>
        <w:rPr>
          <w:rFonts w:ascii="Times New Roman" w:hAnsi="Times New Roman"/>
          <w:sz w:val="28"/>
          <w:szCs w:val="28"/>
        </w:rPr>
        <w:t>слова «</w:t>
      </w:r>
      <w:r>
        <w:rPr>
          <w:rFonts w:ascii="Times New Roman" w:eastAsiaTheme="minorHAnsi" w:hAnsi="Times New Roman"/>
          <w:sz w:val="28"/>
          <w:szCs w:val="28"/>
        </w:rPr>
        <w:t>в северном направлении» исключить;</w:t>
      </w:r>
    </w:p>
    <w:p w14:paraId="4C6EEE30" w14:textId="77777777" w:rsidR="00555A2F" w:rsidRDefault="00555A2F" w:rsidP="00555A2F">
      <w:pPr>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 xml:space="preserve">слова «южной и западной границам квартала 182 </w:t>
      </w:r>
      <w:proofErr w:type="spellStart"/>
      <w:r>
        <w:rPr>
          <w:rFonts w:ascii="Times New Roman" w:hAnsi="Times New Roman"/>
          <w:sz w:val="28"/>
          <w:szCs w:val="28"/>
        </w:rPr>
        <w:t>Ягульского</w:t>
      </w:r>
      <w:proofErr w:type="spellEnd"/>
      <w:r>
        <w:rPr>
          <w:rFonts w:ascii="Times New Roman" w:hAnsi="Times New Roman"/>
          <w:sz w:val="28"/>
          <w:szCs w:val="28"/>
        </w:rPr>
        <w:t xml:space="preserve"> участкового лесничества» заменить словами «западной границе квартала 183 </w:t>
      </w:r>
      <w:proofErr w:type="spellStart"/>
      <w:r>
        <w:rPr>
          <w:rFonts w:ascii="Times New Roman" w:hAnsi="Times New Roman"/>
          <w:sz w:val="28"/>
          <w:szCs w:val="28"/>
        </w:rPr>
        <w:t>Ягульского</w:t>
      </w:r>
      <w:proofErr w:type="spellEnd"/>
      <w:r>
        <w:rPr>
          <w:rFonts w:ascii="Times New Roman" w:hAnsi="Times New Roman"/>
          <w:sz w:val="28"/>
          <w:szCs w:val="28"/>
        </w:rPr>
        <w:t xml:space="preserve"> участкового лесничества, южной и западной границам квартала 182 </w:t>
      </w:r>
      <w:proofErr w:type="spellStart"/>
      <w:r>
        <w:rPr>
          <w:rFonts w:ascii="Times New Roman" w:hAnsi="Times New Roman"/>
          <w:sz w:val="28"/>
          <w:szCs w:val="28"/>
        </w:rPr>
        <w:t>Ягульского</w:t>
      </w:r>
      <w:proofErr w:type="spellEnd"/>
      <w:r>
        <w:rPr>
          <w:rFonts w:ascii="Times New Roman" w:hAnsi="Times New Roman"/>
          <w:sz w:val="28"/>
          <w:szCs w:val="28"/>
        </w:rPr>
        <w:t xml:space="preserve"> </w:t>
      </w:r>
      <w:r>
        <w:rPr>
          <w:rFonts w:ascii="Times New Roman" w:hAnsi="Times New Roman"/>
          <w:sz w:val="28"/>
          <w:szCs w:val="28"/>
        </w:rPr>
        <w:lastRenderedPageBreak/>
        <w:t xml:space="preserve">участкового лесничества, южной и западной границам квартала 166 </w:t>
      </w:r>
      <w:proofErr w:type="spellStart"/>
      <w:r>
        <w:rPr>
          <w:rFonts w:ascii="Times New Roman" w:hAnsi="Times New Roman"/>
          <w:sz w:val="28"/>
          <w:szCs w:val="28"/>
        </w:rPr>
        <w:t>Ягульского</w:t>
      </w:r>
      <w:proofErr w:type="spellEnd"/>
      <w:r>
        <w:rPr>
          <w:rFonts w:ascii="Times New Roman" w:hAnsi="Times New Roman"/>
          <w:sz w:val="28"/>
          <w:szCs w:val="28"/>
        </w:rPr>
        <w:t xml:space="preserve"> участкового лесничества»;</w:t>
      </w:r>
    </w:p>
    <w:p w14:paraId="56B493A2"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«кварталов 166, 151» заменить словами «кварталов 151»;</w:t>
      </w:r>
    </w:p>
    <w:p w14:paraId="689092C7"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«кварталов 146» заменить словами «кварталов 123, 146»;</w:t>
      </w:r>
    </w:p>
    <w:p w14:paraId="0D5BCFD6"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«кварталов 143, 140» заменить словами «кварталов 143, 140, 137»;</w:t>
      </w:r>
    </w:p>
    <w:p w14:paraId="1640FBAB" w14:textId="77777777" w:rsidR="00555A2F" w:rsidRDefault="00555A2F" w:rsidP="00555A2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слова «лесничества до исходной точки 1» заменить словами «лесничества. Далее </w:t>
      </w:r>
      <w:r>
        <w:rPr>
          <w:rFonts w:ascii="Times New Roman" w:hAnsi="Times New Roman"/>
          <w:bCs/>
          <w:sz w:val="28"/>
          <w:szCs w:val="28"/>
        </w:rPr>
        <w:t xml:space="preserve">в восточном направлении по северным границам кварталов 1, 2, 3 ,4 </w:t>
      </w:r>
      <w:r>
        <w:rPr>
          <w:rFonts w:ascii="Times New Roman" w:hAnsi="Times New Roman"/>
          <w:sz w:val="28"/>
          <w:szCs w:val="28"/>
        </w:rPr>
        <w:t>Казанского участкового лесничества до исходной точки 1».</w:t>
      </w:r>
    </w:p>
    <w:p w14:paraId="56038811" w14:textId="77777777" w:rsidR="00555A2F" w:rsidRDefault="00555A2F" w:rsidP="00555A2F">
      <w:pPr>
        <w:autoSpaceDE w:val="0"/>
        <w:autoSpaceDN w:val="0"/>
        <w:adjustRightInd w:val="0"/>
        <w:ind w:firstLine="709"/>
        <w:jc w:val="both"/>
        <w:rPr>
          <w:rFonts w:ascii="Times New Roman" w:eastAsiaTheme="minorHAnsi" w:hAnsi="Times New Roman"/>
          <w:b/>
          <w:sz w:val="28"/>
          <w:szCs w:val="28"/>
        </w:rPr>
      </w:pPr>
    </w:p>
    <w:p w14:paraId="6087CFD0" w14:textId="77777777" w:rsidR="00A92D47" w:rsidRPr="006F1FBD" w:rsidRDefault="00A92D47" w:rsidP="006F1FBD">
      <w:pPr>
        <w:autoSpaceDE w:val="0"/>
        <w:autoSpaceDN w:val="0"/>
        <w:adjustRightInd w:val="0"/>
        <w:ind w:firstLine="709"/>
        <w:jc w:val="both"/>
        <w:rPr>
          <w:rFonts w:ascii="Times New Roman" w:eastAsiaTheme="minorHAnsi" w:hAnsi="Times New Roman"/>
          <w:b/>
          <w:sz w:val="28"/>
          <w:szCs w:val="28"/>
        </w:rPr>
      </w:pPr>
      <w:r w:rsidRPr="006F1FBD">
        <w:rPr>
          <w:rFonts w:ascii="Times New Roman" w:eastAsiaTheme="minorHAnsi" w:hAnsi="Times New Roman"/>
          <w:b/>
          <w:sz w:val="28"/>
          <w:szCs w:val="28"/>
        </w:rPr>
        <w:t>Статья 2</w:t>
      </w:r>
    </w:p>
    <w:p w14:paraId="553C3E05" w14:textId="77777777" w:rsidR="00A92D47" w:rsidRPr="003F1E1F" w:rsidRDefault="00A92D47" w:rsidP="003F1E1F">
      <w:pPr>
        <w:autoSpaceDE w:val="0"/>
        <w:autoSpaceDN w:val="0"/>
        <w:adjustRightInd w:val="0"/>
        <w:ind w:firstLine="709"/>
        <w:jc w:val="both"/>
        <w:rPr>
          <w:rFonts w:ascii="Times New Roman" w:eastAsiaTheme="minorHAnsi" w:hAnsi="Times New Roman"/>
          <w:sz w:val="28"/>
          <w:szCs w:val="28"/>
        </w:rPr>
      </w:pPr>
    </w:p>
    <w:p w14:paraId="03242F65" w14:textId="77777777" w:rsidR="00A92D47" w:rsidRPr="003F1E1F" w:rsidRDefault="00A92D47" w:rsidP="003F1E1F">
      <w:pPr>
        <w:autoSpaceDE w:val="0"/>
        <w:autoSpaceDN w:val="0"/>
        <w:adjustRightInd w:val="0"/>
        <w:ind w:firstLine="709"/>
        <w:jc w:val="both"/>
        <w:rPr>
          <w:rFonts w:ascii="Times New Roman" w:eastAsiaTheme="minorHAnsi" w:hAnsi="Times New Roman"/>
          <w:sz w:val="28"/>
          <w:szCs w:val="28"/>
        </w:rPr>
      </w:pPr>
      <w:r w:rsidRPr="003F1E1F">
        <w:rPr>
          <w:rFonts w:ascii="Times New Roman" w:eastAsiaTheme="minorHAnsi" w:hAnsi="Times New Roman"/>
          <w:sz w:val="28"/>
          <w:szCs w:val="28"/>
        </w:rPr>
        <w:t>Настоящий Закон вступает в силу после его официального опубликования.</w:t>
      </w:r>
    </w:p>
    <w:p w14:paraId="1E3AE68C" w14:textId="77777777" w:rsidR="0053503C" w:rsidRPr="008865A7" w:rsidRDefault="0053503C" w:rsidP="0053503C">
      <w:pPr>
        <w:ind w:firstLine="709"/>
        <w:rPr>
          <w:rFonts w:ascii="Times New Roman" w:hAnsi="Times New Roman"/>
          <w:sz w:val="24"/>
          <w:szCs w:val="24"/>
        </w:rPr>
      </w:pPr>
    </w:p>
    <w:p w14:paraId="54AB4CD2" w14:textId="77777777" w:rsidR="0053503C" w:rsidRPr="008865A7" w:rsidRDefault="0053503C" w:rsidP="0053503C">
      <w:pPr>
        <w:ind w:firstLine="709"/>
        <w:rPr>
          <w:rFonts w:ascii="Times New Roman" w:hAnsi="Times New Roman"/>
          <w:sz w:val="24"/>
          <w:szCs w:val="24"/>
        </w:rPr>
      </w:pPr>
    </w:p>
    <w:p w14:paraId="4AAEFB77" w14:textId="77777777" w:rsidR="0053503C" w:rsidRPr="008865A7" w:rsidRDefault="0053503C" w:rsidP="0053503C">
      <w:pPr>
        <w:rPr>
          <w:rFonts w:ascii="Times New Roman" w:hAnsi="Times New Roman"/>
          <w:sz w:val="24"/>
          <w:szCs w:val="24"/>
        </w:rPr>
      </w:pPr>
    </w:p>
    <w:p w14:paraId="35F1E2A4" w14:textId="77777777" w:rsidR="0053503C" w:rsidRPr="007C1520" w:rsidRDefault="0053503C" w:rsidP="0053503C">
      <w:pPr>
        <w:ind w:right="6660"/>
        <w:rPr>
          <w:rFonts w:ascii="Times New Roman" w:hAnsi="Times New Roman"/>
          <w:sz w:val="28"/>
          <w:szCs w:val="28"/>
        </w:rPr>
      </w:pPr>
      <w:r w:rsidRPr="007C1520">
        <w:rPr>
          <w:rFonts w:ascii="Times New Roman" w:hAnsi="Times New Roman"/>
          <w:sz w:val="28"/>
          <w:szCs w:val="28"/>
        </w:rPr>
        <w:t>Глава</w:t>
      </w:r>
    </w:p>
    <w:p w14:paraId="1B908253" w14:textId="77777777" w:rsidR="0053503C" w:rsidRPr="007C1520" w:rsidRDefault="0053503C" w:rsidP="0053503C">
      <w:pPr>
        <w:jc w:val="both"/>
        <w:rPr>
          <w:rFonts w:ascii="Times New Roman" w:hAnsi="Times New Roman"/>
          <w:sz w:val="28"/>
          <w:szCs w:val="28"/>
        </w:rPr>
      </w:pPr>
      <w:r w:rsidRPr="007C1520">
        <w:rPr>
          <w:rFonts w:ascii="Times New Roman" w:hAnsi="Times New Roman"/>
          <w:sz w:val="28"/>
          <w:szCs w:val="28"/>
        </w:rPr>
        <w:t xml:space="preserve">Удмуртской Республики                                                                   А.В. </w:t>
      </w:r>
      <w:proofErr w:type="spellStart"/>
      <w:r w:rsidRPr="007C1520">
        <w:rPr>
          <w:rFonts w:ascii="Times New Roman" w:hAnsi="Times New Roman"/>
          <w:sz w:val="28"/>
          <w:szCs w:val="28"/>
        </w:rPr>
        <w:t>Бречалов</w:t>
      </w:r>
      <w:proofErr w:type="spellEnd"/>
    </w:p>
    <w:p w14:paraId="11E46E57" w14:textId="77777777" w:rsidR="0053503C" w:rsidRDefault="0053503C" w:rsidP="0053503C">
      <w:pPr>
        <w:jc w:val="both"/>
        <w:rPr>
          <w:rFonts w:ascii="Times New Roman" w:hAnsi="Times New Roman"/>
          <w:sz w:val="28"/>
          <w:szCs w:val="28"/>
        </w:rPr>
      </w:pPr>
    </w:p>
    <w:p w14:paraId="0369BE53" w14:textId="77777777" w:rsidR="002818D5" w:rsidRPr="007C1520" w:rsidRDefault="002818D5" w:rsidP="0053503C">
      <w:pPr>
        <w:jc w:val="both"/>
        <w:rPr>
          <w:rFonts w:ascii="Times New Roman" w:hAnsi="Times New Roman"/>
          <w:sz w:val="28"/>
          <w:szCs w:val="28"/>
        </w:rPr>
      </w:pPr>
    </w:p>
    <w:p w14:paraId="0AB72AE8" w14:textId="77777777" w:rsidR="0053503C" w:rsidRPr="007C1520" w:rsidRDefault="0053503C" w:rsidP="0053503C">
      <w:pPr>
        <w:jc w:val="both"/>
        <w:rPr>
          <w:rFonts w:ascii="Times New Roman" w:hAnsi="Times New Roman"/>
          <w:sz w:val="28"/>
          <w:szCs w:val="28"/>
        </w:rPr>
      </w:pPr>
      <w:r w:rsidRPr="007C1520">
        <w:rPr>
          <w:rFonts w:ascii="Times New Roman" w:hAnsi="Times New Roman"/>
          <w:sz w:val="28"/>
          <w:szCs w:val="28"/>
        </w:rPr>
        <w:t>г. Ижевск</w:t>
      </w:r>
    </w:p>
    <w:p w14:paraId="2FF5B4F6" w14:textId="77777777" w:rsidR="0053503C" w:rsidRPr="007C1520" w:rsidRDefault="0053503C" w:rsidP="0053503C">
      <w:pPr>
        <w:jc w:val="both"/>
        <w:rPr>
          <w:rFonts w:ascii="Times New Roman" w:hAnsi="Times New Roman"/>
          <w:sz w:val="28"/>
          <w:szCs w:val="28"/>
        </w:rPr>
      </w:pPr>
      <w:r w:rsidRPr="007C1520">
        <w:rPr>
          <w:rFonts w:ascii="Times New Roman" w:hAnsi="Times New Roman"/>
          <w:sz w:val="28"/>
          <w:szCs w:val="28"/>
        </w:rPr>
        <w:t>«___</w:t>
      </w:r>
      <w:proofErr w:type="gramStart"/>
      <w:r w:rsidRPr="007C1520">
        <w:rPr>
          <w:rFonts w:ascii="Times New Roman" w:hAnsi="Times New Roman"/>
          <w:sz w:val="28"/>
          <w:szCs w:val="28"/>
        </w:rPr>
        <w:t>_»_</w:t>
      </w:r>
      <w:proofErr w:type="gramEnd"/>
      <w:r w:rsidRPr="007C1520">
        <w:rPr>
          <w:rFonts w:ascii="Times New Roman" w:hAnsi="Times New Roman"/>
          <w:sz w:val="28"/>
          <w:szCs w:val="28"/>
        </w:rPr>
        <w:t>__________202</w:t>
      </w:r>
      <w:r w:rsidR="005428AC">
        <w:rPr>
          <w:rFonts w:ascii="Times New Roman" w:hAnsi="Times New Roman"/>
          <w:sz w:val="28"/>
          <w:szCs w:val="28"/>
        </w:rPr>
        <w:t>2</w:t>
      </w:r>
      <w:r w:rsidRPr="007C1520">
        <w:rPr>
          <w:rFonts w:ascii="Times New Roman" w:hAnsi="Times New Roman"/>
          <w:sz w:val="28"/>
          <w:szCs w:val="28"/>
        </w:rPr>
        <w:t xml:space="preserve"> года</w:t>
      </w:r>
    </w:p>
    <w:p w14:paraId="002C216E" w14:textId="77777777" w:rsidR="0053503C" w:rsidRPr="007C1520" w:rsidRDefault="0053503C" w:rsidP="0053503C">
      <w:pPr>
        <w:jc w:val="both"/>
        <w:rPr>
          <w:rFonts w:ascii="Times New Roman" w:hAnsi="Times New Roman"/>
          <w:sz w:val="28"/>
          <w:szCs w:val="28"/>
        </w:rPr>
      </w:pPr>
      <w:r w:rsidRPr="007C1520">
        <w:rPr>
          <w:rFonts w:ascii="Times New Roman" w:hAnsi="Times New Roman"/>
          <w:sz w:val="28"/>
          <w:szCs w:val="28"/>
        </w:rPr>
        <w:t>№_____</w:t>
      </w:r>
    </w:p>
    <w:p w14:paraId="380B2731" w14:textId="77777777" w:rsidR="0053503C" w:rsidRPr="007C1520" w:rsidRDefault="0053503C" w:rsidP="0053503C">
      <w:pPr>
        <w:jc w:val="both"/>
        <w:rPr>
          <w:rFonts w:ascii="Times New Roman" w:hAnsi="Times New Roman"/>
          <w:sz w:val="28"/>
          <w:szCs w:val="28"/>
        </w:rPr>
      </w:pPr>
    </w:p>
    <w:p w14:paraId="1EEB5F6A" w14:textId="77777777" w:rsidR="003F1E1F" w:rsidRDefault="003F1E1F" w:rsidP="0053503C">
      <w:pPr>
        <w:jc w:val="both"/>
        <w:rPr>
          <w:rFonts w:ascii="Times New Roman" w:hAnsi="Times New Roman"/>
          <w:sz w:val="28"/>
          <w:szCs w:val="28"/>
        </w:rPr>
      </w:pPr>
    </w:p>
    <w:p w14:paraId="46B83ADA" w14:textId="77777777" w:rsidR="00555A2F" w:rsidRDefault="00555A2F" w:rsidP="0053503C">
      <w:pPr>
        <w:jc w:val="both"/>
        <w:rPr>
          <w:rFonts w:ascii="Times New Roman" w:hAnsi="Times New Roman"/>
          <w:sz w:val="28"/>
          <w:szCs w:val="28"/>
        </w:rPr>
      </w:pPr>
    </w:p>
    <w:p w14:paraId="24B692C4" w14:textId="77777777" w:rsidR="00555A2F" w:rsidRPr="007C1520" w:rsidRDefault="00555A2F" w:rsidP="0053503C">
      <w:pPr>
        <w:jc w:val="both"/>
        <w:rPr>
          <w:rFonts w:ascii="Times New Roman" w:hAnsi="Times New Roman"/>
          <w:sz w:val="28"/>
          <w:szCs w:val="28"/>
        </w:rPr>
      </w:pPr>
    </w:p>
    <w:p w14:paraId="0B292D51" w14:textId="77777777" w:rsidR="0053503C" w:rsidRPr="007C1520" w:rsidRDefault="0053503C" w:rsidP="0053503C">
      <w:pPr>
        <w:autoSpaceDE w:val="0"/>
        <w:autoSpaceDN w:val="0"/>
        <w:adjustRightInd w:val="0"/>
        <w:jc w:val="left"/>
        <w:rPr>
          <w:rFonts w:ascii="Times New Roman" w:hAnsi="Times New Roman"/>
          <w:sz w:val="28"/>
          <w:szCs w:val="28"/>
        </w:rPr>
      </w:pPr>
      <w:r w:rsidRPr="007C1520">
        <w:rPr>
          <w:rFonts w:ascii="Times New Roman" w:hAnsi="Times New Roman"/>
          <w:sz w:val="28"/>
          <w:szCs w:val="28"/>
        </w:rPr>
        <w:t>Проект вносит:</w:t>
      </w:r>
    </w:p>
    <w:p w14:paraId="45BC342C" w14:textId="77777777" w:rsidR="0053503C" w:rsidRPr="007C1520" w:rsidRDefault="00182A8D" w:rsidP="0053503C">
      <w:pPr>
        <w:autoSpaceDE w:val="0"/>
        <w:autoSpaceDN w:val="0"/>
        <w:adjustRightInd w:val="0"/>
        <w:ind w:right="6661"/>
        <w:rPr>
          <w:rFonts w:ascii="Times New Roman" w:hAnsi="Times New Roman"/>
          <w:sz w:val="28"/>
          <w:szCs w:val="28"/>
        </w:rPr>
      </w:pPr>
      <w:r>
        <w:rPr>
          <w:rFonts w:ascii="Times New Roman" w:hAnsi="Times New Roman"/>
          <w:sz w:val="28"/>
          <w:szCs w:val="28"/>
        </w:rPr>
        <w:t xml:space="preserve">Правительство </w:t>
      </w:r>
    </w:p>
    <w:p w14:paraId="602A5B37" w14:textId="77777777" w:rsidR="0053503C" w:rsidRPr="007C1520" w:rsidRDefault="0053503C" w:rsidP="002818D5">
      <w:pPr>
        <w:autoSpaceDE w:val="0"/>
        <w:autoSpaceDN w:val="0"/>
        <w:adjustRightInd w:val="0"/>
        <w:rPr>
          <w:rFonts w:ascii="Times New Roman" w:hAnsi="Times New Roman"/>
          <w:sz w:val="28"/>
          <w:szCs w:val="28"/>
        </w:rPr>
      </w:pPr>
      <w:r w:rsidRPr="007C1520">
        <w:rPr>
          <w:rFonts w:ascii="Times New Roman" w:hAnsi="Times New Roman"/>
          <w:sz w:val="28"/>
          <w:szCs w:val="28"/>
        </w:rPr>
        <w:t xml:space="preserve">Удмуртской Республики </w:t>
      </w:r>
      <w:r w:rsidRPr="007C1520">
        <w:rPr>
          <w:rFonts w:ascii="Times New Roman" w:hAnsi="Times New Roman"/>
          <w:sz w:val="28"/>
          <w:szCs w:val="28"/>
        </w:rPr>
        <w:tab/>
      </w:r>
      <w:r w:rsidRPr="007C1520">
        <w:rPr>
          <w:rFonts w:ascii="Times New Roman" w:hAnsi="Times New Roman"/>
          <w:sz w:val="28"/>
          <w:szCs w:val="28"/>
        </w:rPr>
        <w:tab/>
      </w:r>
      <w:r w:rsidRPr="007C1520">
        <w:rPr>
          <w:rFonts w:ascii="Times New Roman" w:hAnsi="Times New Roman"/>
          <w:sz w:val="28"/>
          <w:szCs w:val="28"/>
        </w:rPr>
        <w:tab/>
      </w:r>
      <w:r w:rsidRPr="007C1520">
        <w:rPr>
          <w:rFonts w:ascii="Times New Roman" w:hAnsi="Times New Roman"/>
          <w:sz w:val="28"/>
          <w:szCs w:val="28"/>
        </w:rPr>
        <w:tab/>
      </w:r>
      <w:r w:rsidRPr="007C1520">
        <w:rPr>
          <w:rFonts w:ascii="Times New Roman" w:hAnsi="Times New Roman"/>
          <w:sz w:val="28"/>
          <w:szCs w:val="28"/>
        </w:rPr>
        <w:tab/>
      </w:r>
      <w:r w:rsidRPr="007C1520">
        <w:rPr>
          <w:rFonts w:ascii="Times New Roman" w:hAnsi="Times New Roman"/>
          <w:sz w:val="28"/>
          <w:szCs w:val="28"/>
        </w:rPr>
        <w:tab/>
        <w:t xml:space="preserve">            </w:t>
      </w:r>
      <w:r w:rsidR="00182A8D">
        <w:rPr>
          <w:rFonts w:ascii="Times New Roman" w:hAnsi="Times New Roman"/>
          <w:sz w:val="28"/>
          <w:szCs w:val="28"/>
        </w:rPr>
        <w:t>Я.В. Семенов</w:t>
      </w:r>
    </w:p>
    <w:sectPr w:rsidR="0053503C" w:rsidRPr="007C1520" w:rsidSect="006601CE">
      <w:headerReference w:type="default" r:id="rId7"/>
      <w:headerReference w:type="first" r:id="rId8"/>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1DF9E" w14:textId="77777777" w:rsidR="00A53476" w:rsidRDefault="00A53476" w:rsidP="007C1520">
      <w:r>
        <w:separator/>
      </w:r>
    </w:p>
  </w:endnote>
  <w:endnote w:type="continuationSeparator" w:id="0">
    <w:p w14:paraId="178DFACF" w14:textId="77777777" w:rsidR="00A53476" w:rsidRDefault="00A53476" w:rsidP="007C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Times New Roman"/>
    <w:panose1 w:val="00000000000000000000"/>
    <w:charset w:val="00"/>
    <w:family w:val="modern"/>
    <w:notTrueType/>
    <w:pitch w:val="fixed"/>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624AB" w14:textId="77777777" w:rsidR="00A53476" w:rsidRDefault="00A53476" w:rsidP="007C1520">
      <w:r>
        <w:separator/>
      </w:r>
    </w:p>
  </w:footnote>
  <w:footnote w:type="continuationSeparator" w:id="0">
    <w:p w14:paraId="33A434C5" w14:textId="77777777" w:rsidR="00A53476" w:rsidRDefault="00A53476" w:rsidP="007C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81407"/>
      <w:docPartObj>
        <w:docPartGallery w:val="Page Numbers (Top of Page)"/>
        <w:docPartUnique/>
      </w:docPartObj>
    </w:sdtPr>
    <w:sdtEndPr/>
    <w:sdtContent>
      <w:p w14:paraId="2EDE8DA5" w14:textId="77777777" w:rsidR="002818D5" w:rsidRDefault="00E4186F">
        <w:pPr>
          <w:pStyle w:val="a8"/>
          <w:jc w:val="center"/>
        </w:pPr>
        <w:r>
          <w:fldChar w:fldCharType="begin"/>
        </w:r>
        <w:r>
          <w:instrText xml:space="preserve"> PAGE   \* MERGEFORMAT </w:instrText>
        </w:r>
        <w:r>
          <w:fldChar w:fldCharType="separate"/>
        </w:r>
        <w:r w:rsidR="00FD6533">
          <w:rPr>
            <w:noProof/>
          </w:rPr>
          <w:t>7</w:t>
        </w:r>
        <w:r>
          <w:rPr>
            <w:noProof/>
          </w:rPr>
          <w:fldChar w:fldCharType="end"/>
        </w:r>
      </w:p>
    </w:sdtContent>
  </w:sdt>
  <w:p w14:paraId="2AECC789" w14:textId="77777777" w:rsidR="002818D5" w:rsidRDefault="002818D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098E" w14:textId="77777777" w:rsidR="002818D5" w:rsidRDefault="002818D5">
    <w:pPr>
      <w:pStyle w:val="a8"/>
      <w:jc w:val="center"/>
    </w:pPr>
  </w:p>
  <w:p w14:paraId="6EC38D4F" w14:textId="77777777" w:rsidR="002818D5" w:rsidRDefault="002818D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E6C636"/>
    <w:lvl w:ilvl="0">
      <w:numFmt w:val="bullet"/>
      <w:lvlText w:val="*"/>
      <w:lvlJc w:val="left"/>
    </w:lvl>
  </w:abstractNum>
  <w:abstractNum w:abstractNumId="1" w15:restartNumberingAfterBreak="0">
    <w:nsid w:val="00BA0241"/>
    <w:multiLevelType w:val="multilevel"/>
    <w:tmpl w:val="94F61688"/>
    <w:lvl w:ilvl="0">
      <w:start w:val="2"/>
      <w:numFmt w:val="decimal"/>
      <w:lvlText w:val="%1."/>
      <w:lvlJc w:val="left"/>
      <w:pPr>
        <w:ind w:left="540" w:hanging="540"/>
      </w:pPr>
      <w:rPr>
        <w:rFonts w:cs="Times New Roman" w:hint="default"/>
      </w:rPr>
    </w:lvl>
    <w:lvl w:ilvl="1">
      <w:start w:val="2"/>
      <w:numFmt w:val="decimal"/>
      <w:lvlText w:val="%1.%2."/>
      <w:lvlJc w:val="left"/>
      <w:pPr>
        <w:ind w:left="896" w:hanging="540"/>
      </w:pPr>
      <w:rPr>
        <w:rFonts w:cs="Times New Roman" w:hint="default"/>
      </w:rPr>
    </w:lvl>
    <w:lvl w:ilvl="2">
      <w:start w:val="2"/>
      <w:numFmt w:val="decimal"/>
      <w:suff w:val="space"/>
      <w:lvlText w:val="%1.%2.%3."/>
      <w:lvlJc w:val="left"/>
      <w:pPr>
        <w:ind w:left="1432" w:hanging="720"/>
      </w:pPr>
      <w:rPr>
        <w:rFonts w:cs="Times New Roman" w:hint="default"/>
      </w:rPr>
    </w:lvl>
    <w:lvl w:ilvl="3">
      <w:start w:val="1"/>
      <w:numFmt w:val="decimal"/>
      <w:lvlText w:val="%1.%2.%3.%4."/>
      <w:lvlJc w:val="left"/>
      <w:pPr>
        <w:ind w:left="1788" w:hanging="720"/>
      </w:pPr>
      <w:rPr>
        <w:rFonts w:cs="Times New Roman" w:hint="default"/>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648" w:hanging="1800"/>
      </w:pPr>
      <w:rPr>
        <w:rFonts w:cs="Times New Roman" w:hint="default"/>
      </w:rPr>
    </w:lvl>
  </w:abstractNum>
  <w:abstractNum w:abstractNumId="2" w15:restartNumberingAfterBreak="0">
    <w:nsid w:val="01170DA3"/>
    <w:multiLevelType w:val="multilevel"/>
    <w:tmpl w:val="71D2E43C"/>
    <w:lvl w:ilvl="0">
      <w:start w:val="2"/>
      <w:numFmt w:val="decimal"/>
      <w:lvlText w:val="%1"/>
      <w:lvlJc w:val="left"/>
      <w:pPr>
        <w:ind w:left="480" w:hanging="480"/>
      </w:pPr>
      <w:rPr>
        <w:rFonts w:cs="Times New Roman" w:hint="default"/>
      </w:rPr>
    </w:lvl>
    <w:lvl w:ilvl="1">
      <w:start w:val="2"/>
      <w:numFmt w:val="decimal"/>
      <w:lvlText w:val="%1.%2"/>
      <w:lvlJc w:val="left"/>
      <w:pPr>
        <w:ind w:left="836" w:hanging="480"/>
      </w:pPr>
      <w:rPr>
        <w:rFonts w:cs="Times New Roman" w:hint="default"/>
      </w:rPr>
    </w:lvl>
    <w:lvl w:ilvl="2">
      <w:start w:val="1"/>
      <w:numFmt w:val="decimal"/>
      <w:suff w:val="space"/>
      <w:lvlText w:val="%1.%2.%3"/>
      <w:lvlJc w:val="left"/>
      <w:pPr>
        <w:ind w:left="1854" w:hanging="720"/>
      </w:pPr>
      <w:rPr>
        <w:rFonts w:cs="Times New Roman" w:hint="default"/>
      </w:rPr>
    </w:lvl>
    <w:lvl w:ilvl="3">
      <w:start w:val="1"/>
      <w:numFmt w:val="decimal"/>
      <w:lvlText w:val="%1.%2.%3.%4"/>
      <w:lvlJc w:val="left"/>
      <w:pPr>
        <w:ind w:left="1788" w:hanging="720"/>
      </w:pPr>
      <w:rPr>
        <w:rFonts w:cs="Times New Roman" w:hint="default"/>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288" w:hanging="1440"/>
      </w:pPr>
      <w:rPr>
        <w:rFonts w:cs="Times New Roman" w:hint="default"/>
      </w:rPr>
    </w:lvl>
  </w:abstractNum>
  <w:abstractNum w:abstractNumId="3" w15:restartNumberingAfterBreak="0">
    <w:nsid w:val="03CB3C06"/>
    <w:multiLevelType w:val="multilevel"/>
    <w:tmpl w:val="14D21CBE"/>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1254"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4" w15:restartNumberingAfterBreak="0">
    <w:nsid w:val="03F92260"/>
    <w:multiLevelType w:val="singleLevel"/>
    <w:tmpl w:val="C7DA7194"/>
    <w:lvl w:ilvl="0">
      <w:start w:val="2"/>
      <w:numFmt w:val="decimal"/>
      <w:lvlText w:val="%1."/>
      <w:legacy w:legacy="1" w:legacySpace="0" w:legacyIndent="245"/>
      <w:lvlJc w:val="left"/>
      <w:rPr>
        <w:rFonts w:ascii="Times New Roman" w:hAnsi="Times New Roman" w:cs="Times New Roman" w:hint="default"/>
      </w:rPr>
    </w:lvl>
  </w:abstractNum>
  <w:abstractNum w:abstractNumId="5" w15:restartNumberingAfterBreak="0">
    <w:nsid w:val="0E50586C"/>
    <w:multiLevelType w:val="hybridMultilevel"/>
    <w:tmpl w:val="F912E2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176E88"/>
    <w:multiLevelType w:val="singleLevel"/>
    <w:tmpl w:val="E2DEDB1C"/>
    <w:lvl w:ilvl="0">
      <w:start w:val="2"/>
      <w:numFmt w:val="decimal"/>
      <w:lvlText w:val="1.%1."/>
      <w:legacy w:legacy="1" w:legacySpace="0" w:legacyIndent="418"/>
      <w:lvlJc w:val="left"/>
      <w:rPr>
        <w:rFonts w:ascii="Times New Roman" w:hAnsi="Times New Roman" w:cs="Times New Roman" w:hint="default"/>
      </w:rPr>
    </w:lvl>
  </w:abstractNum>
  <w:abstractNum w:abstractNumId="7" w15:restartNumberingAfterBreak="0">
    <w:nsid w:val="289774E1"/>
    <w:multiLevelType w:val="singleLevel"/>
    <w:tmpl w:val="463CE06E"/>
    <w:lvl w:ilvl="0">
      <w:start w:val="1"/>
      <w:numFmt w:val="decimal"/>
      <w:lvlText w:val="2.1.%1."/>
      <w:legacy w:legacy="1" w:legacySpace="0" w:legacyIndent="712"/>
      <w:lvlJc w:val="left"/>
      <w:rPr>
        <w:rFonts w:ascii="Times New Roman" w:hAnsi="Times New Roman" w:cs="Times New Roman" w:hint="default"/>
      </w:rPr>
    </w:lvl>
  </w:abstractNum>
  <w:abstractNum w:abstractNumId="8" w15:restartNumberingAfterBreak="0">
    <w:nsid w:val="28A4492F"/>
    <w:multiLevelType w:val="hybridMultilevel"/>
    <w:tmpl w:val="AF9A563C"/>
    <w:lvl w:ilvl="0" w:tplc="FFFFFFFF">
      <w:start w:val="1"/>
      <w:numFmt w:val="decimal"/>
      <w:lvlText w:val="6.%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9" w15:restartNumberingAfterBreak="0">
    <w:nsid w:val="2A8C0851"/>
    <w:multiLevelType w:val="hybridMultilevel"/>
    <w:tmpl w:val="924E2A70"/>
    <w:lvl w:ilvl="0" w:tplc="FFFFFFFF">
      <w:start w:val="1"/>
      <w:numFmt w:val="decimal"/>
      <w:lvlText w:val="5.%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0" w15:restartNumberingAfterBreak="0">
    <w:nsid w:val="2AB6544C"/>
    <w:multiLevelType w:val="hybridMultilevel"/>
    <w:tmpl w:val="AB0A53FC"/>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1" w15:restartNumberingAfterBreak="0">
    <w:nsid w:val="37E22A00"/>
    <w:multiLevelType w:val="multilevel"/>
    <w:tmpl w:val="F360517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396F0955"/>
    <w:multiLevelType w:val="hybridMultilevel"/>
    <w:tmpl w:val="6A1C33DE"/>
    <w:lvl w:ilvl="0" w:tplc="FFFFFFFF">
      <w:start w:val="1"/>
      <w:numFmt w:val="decimal"/>
      <w:suff w:val="space"/>
      <w:lvlText w:val="1.%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39954701"/>
    <w:multiLevelType w:val="hybridMultilevel"/>
    <w:tmpl w:val="32DC8532"/>
    <w:lvl w:ilvl="0" w:tplc="FFFFFFFF">
      <w:start w:val="1"/>
      <w:numFmt w:val="decimal"/>
      <w:lvlText w:val="2.2.%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4" w15:restartNumberingAfterBreak="0">
    <w:nsid w:val="39D96A93"/>
    <w:multiLevelType w:val="multilevel"/>
    <w:tmpl w:val="8F1CA610"/>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15:restartNumberingAfterBreak="0">
    <w:nsid w:val="3AF91BAD"/>
    <w:multiLevelType w:val="hybridMultilevel"/>
    <w:tmpl w:val="F1CCA4A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BBA074D"/>
    <w:multiLevelType w:val="singleLevel"/>
    <w:tmpl w:val="22C095D2"/>
    <w:lvl w:ilvl="0">
      <w:start w:val="1"/>
      <w:numFmt w:val="decimal"/>
      <w:suff w:val="space"/>
      <w:lvlText w:val="4.%1."/>
      <w:lvlJc w:val="left"/>
      <w:rPr>
        <w:rFonts w:ascii="Times New Roman" w:hAnsi="Times New Roman" w:cs="Times New Roman" w:hint="default"/>
      </w:rPr>
    </w:lvl>
  </w:abstractNum>
  <w:abstractNum w:abstractNumId="17" w15:restartNumberingAfterBreak="0">
    <w:nsid w:val="413959E8"/>
    <w:multiLevelType w:val="hybridMultilevel"/>
    <w:tmpl w:val="58E24CB2"/>
    <w:lvl w:ilvl="0" w:tplc="FFFFFFFF">
      <w:start w:val="1"/>
      <w:numFmt w:val="decimal"/>
      <w:lvlText w:val="2.4.%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8" w15:restartNumberingAfterBreak="0">
    <w:nsid w:val="41AA560D"/>
    <w:multiLevelType w:val="multilevel"/>
    <w:tmpl w:val="14AC8DFA"/>
    <w:lvl w:ilvl="0">
      <w:start w:val="5"/>
      <w:numFmt w:val="decimal"/>
      <w:lvlText w:val="%1."/>
      <w:lvlJc w:val="left"/>
      <w:pPr>
        <w:ind w:left="450" w:hanging="45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701059"/>
    <w:multiLevelType w:val="hybridMultilevel"/>
    <w:tmpl w:val="AB0A53FC"/>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15:restartNumberingAfterBreak="0">
    <w:nsid w:val="50161379"/>
    <w:multiLevelType w:val="singleLevel"/>
    <w:tmpl w:val="998E7166"/>
    <w:lvl w:ilvl="0">
      <w:start w:val="5"/>
      <w:numFmt w:val="decimal"/>
      <w:lvlText w:val="4.%1."/>
      <w:legacy w:legacy="1" w:legacySpace="0" w:legacyIndent="547"/>
      <w:lvlJc w:val="left"/>
      <w:rPr>
        <w:rFonts w:ascii="Times New Roman" w:hAnsi="Times New Roman" w:cs="Times New Roman" w:hint="default"/>
      </w:rPr>
    </w:lvl>
  </w:abstractNum>
  <w:abstractNum w:abstractNumId="21" w15:restartNumberingAfterBreak="0">
    <w:nsid w:val="536218B2"/>
    <w:multiLevelType w:val="hybridMultilevel"/>
    <w:tmpl w:val="52D05502"/>
    <w:lvl w:ilvl="0" w:tplc="FFFFFFFF">
      <w:start w:val="1"/>
      <w:numFmt w:val="decimal"/>
      <w:lvlText w:val="2.3.%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2" w15:restartNumberingAfterBreak="0">
    <w:nsid w:val="57C734EC"/>
    <w:multiLevelType w:val="multilevel"/>
    <w:tmpl w:val="049C1720"/>
    <w:lvl w:ilvl="0">
      <w:start w:val="1"/>
      <w:numFmt w:val="decimal"/>
      <w:lvlText w:val="%1."/>
      <w:lvlJc w:val="left"/>
      <w:pPr>
        <w:ind w:left="555" w:hanging="555"/>
      </w:pPr>
      <w:rPr>
        <w:rFonts w:cs="Times New Roman" w:hint="default"/>
      </w:rPr>
    </w:lvl>
    <w:lvl w:ilvl="1">
      <w:start w:val="1"/>
      <w:numFmt w:val="decimal"/>
      <w:lvlText w:val="%1.%2."/>
      <w:lvlJc w:val="left"/>
      <w:pPr>
        <w:ind w:left="1462" w:hanging="720"/>
      </w:pPr>
      <w:rPr>
        <w:rFonts w:cs="Times New Roman" w:hint="default"/>
      </w:rPr>
    </w:lvl>
    <w:lvl w:ilvl="2">
      <w:start w:val="1"/>
      <w:numFmt w:val="decimal"/>
      <w:lvlText w:val="%1.%2.%3."/>
      <w:lvlJc w:val="left"/>
      <w:pPr>
        <w:ind w:left="2204" w:hanging="720"/>
      </w:pPr>
      <w:rPr>
        <w:rFonts w:cs="Times New Roman" w:hint="default"/>
      </w:rPr>
    </w:lvl>
    <w:lvl w:ilvl="3">
      <w:start w:val="1"/>
      <w:numFmt w:val="decimal"/>
      <w:lvlText w:val="%1.%2.%3.%4."/>
      <w:lvlJc w:val="left"/>
      <w:pPr>
        <w:ind w:left="3306" w:hanging="1080"/>
      </w:pPr>
      <w:rPr>
        <w:rFonts w:cs="Times New Roman" w:hint="default"/>
      </w:rPr>
    </w:lvl>
    <w:lvl w:ilvl="4">
      <w:start w:val="1"/>
      <w:numFmt w:val="decimal"/>
      <w:lvlText w:val="%1.%2.%3.%4.%5."/>
      <w:lvlJc w:val="left"/>
      <w:pPr>
        <w:ind w:left="4048" w:hanging="1080"/>
      </w:pPr>
      <w:rPr>
        <w:rFonts w:cs="Times New Roman" w:hint="default"/>
      </w:rPr>
    </w:lvl>
    <w:lvl w:ilvl="5">
      <w:start w:val="1"/>
      <w:numFmt w:val="decimal"/>
      <w:lvlText w:val="%1.%2.%3.%4.%5.%6."/>
      <w:lvlJc w:val="left"/>
      <w:pPr>
        <w:ind w:left="5150" w:hanging="1440"/>
      </w:pPr>
      <w:rPr>
        <w:rFonts w:cs="Times New Roman" w:hint="default"/>
      </w:rPr>
    </w:lvl>
    <w:lvl w:ilvl="6">
      <w:start w:val="1"/>
      <w:numFmt w:val="decimal"/>
      <w:lvlText w:val="%1.%2.%3.%4.%5.%6.%7."/>
      <w:lvlJc w:val="left"/>
      <w:pPr>
        <w:ind w:left="6252" w:hanging="1800"/>
      </w:pPr>
      <w:rPr>
        <w:rFonts w:cs="Times New Roman" w:hint="default"/>
      </w:rPr>
    </w:lvl>
    <w:lvl w:ilvl="7">
      <w:start w:val="1"/>
      <w:numFmt w:val="decimal"/>
      <w:lvlText w:val="%1.%2.%3.%4.%5.%6.%7.%8."/>
      <w:lvlJc w:val="left"/>
      <w:pPr>
        <w:ind w:left="6994" w:hanging="1800"/>
      </w:pPr>
      <w:rPr>
        <w:rFonts w:cs="Times New Roman" w:hint="default"/>
      </w:rPr>
    </w:lvl>
    <w:lvl w:ilvl="8">
      <w:start w:val="1"/>
      <w:numFmt w:val="decimal"/>
      <w:lvlText w:val="%1.%2.%3.%4.%5.%6.%7.%8.%9."/>
      <w:lvlJc w:val="left"/>
      <w:pPr>
        <w:ind w:left="8096" w:hanging="2160"/>
      </w:pPr>
      <w:rPr>
        <w:rFonts w:cs="Times New Roman" w:hint="default"/>
      </w:rPr>
    </w:lvl>
  </w:abstractNum>
  <w:abstractNum w:abstractNumId="23" w15:restartNumberingAfterBreak="0">
    <w:nsid w:val="59E02ECB"/>
    <w:multiLevelType w:val="singleLevel"/>
    <w:tmpl w:val="A84C1CA8"/>
    <w:lvl w:ilvl="0">
      <w:start w:val="3"/>
      <w:numFmt w:val="decimal"/>
      <w:lvlText w:val="4.%1."/>
      <w:legacy w:legacy="1" w:legacySpace="0" w:legacyIndent="432"/>
      <w:lvlJc w:val="left"/>
      <w:rPr>
        <w:rFonts w:ascii="Times New Roman" w:hAnsi="Times New Roman" w:cs="Times New Roman" w:hint="default"/>
      </w:rPr>
    </w:lvl>
  </w:abstractNum>
  <w:abstractNum w:abstractNumId="24" w15:restartNumberingAfterBreak="0">
    <w:nsid w:val="5BC97505"/>
    <w:multiLevelType w:val="singleLevel"/>
    <w:tmpl w:val="17DA5192"/>
    <w:lvl w:ilvl="0">
      <w:start w:val="1"/>
      <w:numFmt w:val="decimal"/>
      <w:lvlText w:val="6.%1."/>
      <w:legacy w:legacy="1" w:legacySpace="0" w:legacyIndent="468"/>
      <w:lvlJc w:val="left"/>
      <w:rPr>
        <w:rFonts w:ascii="Times New Roman" w:hAnsi="Times New Roman" w:cs="Times New Roman" w:hint="default"/>
      </w:rPr>
    </w:lvl>
  </w:abstractNum>
  <w:abstractNum w:abstractNumId="25" w15:restartNumberingAfterBreak="0">
    <w:nsid w:val="5EB46923"/>
    <w:multiLevelType w:val="hybridMultilevel"/>
    <w:tmpl w:val="451E2266"/>
    <w:lvl w:ilvl="0" w:tplc="FFFFFFFF">
      <w:start w:val="2"/>
      <w:numFmt w:val="decimal"/>
      <w:lvlText w:val="1.%1."/>
      <w:lvlJc w:val="left"/>
      <w:pPr>
        <w:ind w:left="1433" w:hanging="360"/>
      </w:pPr>
      <w:rPr>
        <w:rFonts w:ascii="Times New Roman" w:hAnsi="Times New Roman" w:cs="Times New Roman" w:hint="default"/>
      </w:rPr>
    </w:lvl>
    <w:lvl w:ilvl="1" w:tplc="FFFFFFFF" w:tentative="1">
      <w:start w:val="1"/>
      <w:numFmt w:val="lowerLetter"/>
      <w:lvlText w:val="%2."/>
      <w:lvlJc w:val="left"/>
      <w:pPr>
        <w:ind w:left="2153" w:hanging="360"/>
      </w:pPr>
      <w:rPr>
        <w:rFonts w:cs="Times New Roman"/>
      </w:rPr>
    </w:lvl>
    <w:lvl w:ilvl="2" w:tplc="FFFFFFFF" w:tentative="1">
      <w:start w:val="1"/>
      <w:numFmt w:val="lowerRoman"/>
      <w:lvlText w:val="%3."/>
      <w:lvlJc w:val="right"/>
      <w:pPr>
        <w:ind w:left="2873" w:hanging="180"/>
      </w:pPr>
      <w:rPr>
        <w:rFonts w:cs="Times New Roman"/>
      </w:rPr>
    </w:lvl>
    <w:lvl w:ilvl="3" w:tplc="FFFFFFFF" w:tentative="1">
      <w:start w:val="1"/>
      <w:numFmt w:val="decimal"/>
      <w:lvlText w:val="%4."/>
      <w:lvlJc w:val="left"/>
      <w:pPr>
        <w:ind w:left="3593" w:hanging="360"/>
      </w:pPr>
      <w:rPr>
        <w:rFonts w:cs="Times New Roman"/>
      </w:rPr>
    </w:lvl>
    <w:lvl w:ilvl="4" w:tplc="FFFFFFFF" w:tentative="1">
      <w:start w:val="1"/>
      <w:numFmt w:val="lowerLetter"/>
      <w:lvlText w:val="%5."/>
      <w:lvlJc w:val="left"/>
      <w:pPr>
        <w:ind w:left="4313" w:hanging="360"/>
      </w:pPr>
      <w:rPr>
        <w:rFonts w:cs="Times New Roman"/>
      </w:rPr>
    </w:lvl>
    <w:lvl w:ilvl="5" w:tplc="FFFFFFFF" w:tentative="1">
      <w:start w:val="1"/>
      <w:numFmt w:val="lowerRoman"/>
      <w:lvlText w:val="%6."/>
      <w:lvlJc w:val="right"/>
      <w:pPr>
        <w:ind w:left="5033" w:hanging="180"/>
      </w:pPr>
      <w:rPr>
        <w:rFonts w:cs="Times New Roman"/>
      </w:rPr>
    </w:lvl>
    <w:lvl w:ilvl="6" w:tplc="FFFFFFFF" w:tentative="1">
      <w:start w:val="1"/>
      <w:numFmt w:val="decimal"/>
      <w:lvlText w:val="%7."/>
      <w:lvlJc w:val="left"/>
      <w:pPr>
        <w:ind w:left="5753" w:hanging="360"/>
      </w:pPr>
      <w:rPr>
        <w:rFonts w:cs="Times New Roman"/>
      </w:rPr>
    </w:lvl>
    <w:lvl w:ilvl="7" w:tplc="FFFFFFFF" w:tentative="1">
      <w:start w:val="1"/>
      <w:numFmt w:val="lowerLetter"/>
      <w:lvlText w:val="%8."/>
      <w:lvlJc w:val="left"/>
      <w:pPr>
        <w:ind w:left="6473" w:hanging="360"/>
      </w:pPr>
      <w:rPr>
        <w:rFonts w:cs="Times New Roman"/>
      </w:rPr>
    </w:lvl>
    <w:lvl w:ilvl="8" w:tplc="FFFFFFFF" w:tentative="1">
      <w:start w:val="1"/>
      <w:numFmt w:val="lowerRoman"/>
      <w:lvlText w:val="%9."/>
      <w:lvlJc w:val="right"/>
      <w:pPr>
        <w:ind w:left="7193" w:hanging="180"/>
      </w:pPr>
      <w:rPr>
        <w:rFonts w:cs="Times New Roman"/>
      </w:rPr>
    </w:lvl>
  </w:abstractNum>
  <w:abstractNum w:abstractNumId="26" w15:restartNumberingAfterBreak="0">
    <w:nsid w:val="71F63B03"/>
    <w:multiLevelType w:val="singleLevel"/>
    <w:tmpl w:val="46A0EA2A"/>
    <w:lvl w:ilvl="0">
      <w:start w:val="1"/>
      <w:numFmt w:val="decimal"/>
      <w:lvlText w:val="%1."/>
      <w:legacy w:legacy="1" w:legacySpace="0" w:legacyIndent="245"/>
      <w:lvlJc w:val="left"/>
      <w:rPr>
        <w:rFonts w:ascii="Times New Roman" w:hAnsi="Times New Roman" w:cs="Times New Roman" w:hint="default"/>
      </w:rPr>
    </w:lvl>
  </w:abstractNum>
  <w:abstractNum w:abstractNumId="27" w15:restartNumberingAfterBreak="0">
    <w:nsid w:val="75B6081C"/>
    <w:multiLevelType w:val="hybridMultilevel"/>
    <w:tmpl w:val="D9E83372"/>
    <w:lvl w:ilvl="0" w:tplc="FFFFFFFF">
      <w:start w:val="1"/>
      <w:numFmt w:val="decimal"/>
      <w:suff w:val="space"/>
      <w:lvlText w:val="2.%1."/>
      <w:lvlJc w:val="left"/>
      <w:pPr>
        <w:ind w:left="1462" w:hanging="360"/>
      </w:pPr>
      <w:rPr>
        <w:rFonts w:ascii="Times New Roman" w:hAnsi="Times New Roman" w:cs="Times New Roman" w:hint="default"/>
      </w:rPr>
    </w:lvl>
    <w:lvl w:ilvl="1" w:tplc="FFFFFFFF" w:tentative="1">
      <w:start w:val="1"/>
      <w:numFmt w:val="lowerLetter"/>
      <w:lvlText w:val="%2."/>
      <w:lvlJc w:val="left"/>
      <w:pPr>
        <w:ind w:left="2182" w:hanging="360"/>
      </w:pPr>
      <w:rPr>
        <w:rFonts w:cs="Times New Roman"/>
      </w:rPr>
    </w:lvl>
    <w:lvl w:ilvl="2" w:tplc="FFFFFFFF" w:tentative="1">
      <w:start w:val="1"/>
      <w:numFmt w:val="lowerRoman"/>
      <w:lvlText w:val="%3."/>
      <w:lvlJc w:val="right"/>
      <w:pPr>
        <w:ind w:left="2902" w:hanging="180"/>
      </w:pPr>
      <w:rPr>
        <w:rFonts w:cs="Times New Roman"/>
      </w:rPr>
    </w:lvl>
    <w:lvl w:ilvl="3" w:tplc="FFFFFFFF" w:tentative="1">
      <w:start w:val="1"/>
      <w:numFmt w:val="decimal"/>
      <w:lvlText w:val="%4."/>
      <w:lvlJc w:val="left"/>
      <w:pPr>
        <w:ind w:left="3622" w:hanging="360"/>
      </w:pPr>
      <w:rPr>
        <w:rFonts w:cs="Times New Roman"/>
      </w:rPr>
    </w:lvl>
    <w:lvl w:ilvl="4" w:tplc="FFFFFFFF" w:tentative="1">
      <w:start w:val="1"/>
      <w:numFmt w:val="lowerLetter"/>
      <w:lvlText w:val="%5."/>
      <w:lvlJc w:val="left"/>
      <w:pPr>
        <w:ind w:left="4342" w:hanging="360"/>
      </w:pPr>
      <w:rPr>
        <w:rFonts w:cs="Times New Roman"/>
      </w:rPr>
    </w:lvl>
    <w:lvl w:ilvl="5" w:tplc="FFFFFFFF" w:tentative="1">
      <w:start w:val="1"/>
      <w:numFmt w:val="lowerRoman"/>
      <w:lvlText w:val="%6."/>
      <w:lvlJc w:val="right"/>
      <w:pPr>
        <w:ind w:left="5062" w:hanging="180"/>
      </w:pPr>
      <w:rPr>
        <w:rFonts w:cs="Times New Roman"/>
      </w:rPr>
    </w:lvl>
    <w:lvl w:ilvl="6" w:tplc="FFFFFFFF" w:tentative="1">
      <w:start w:val="1"/>
      <w:numFmt w:val="decimal"/>
      <w:lvlText w:val="%7."/>
      <w:lvlJc w:val="left"/>
      <w:pPr>
        <w:ind w:left="5782" w:hanging="360"/>
      </w:pPr>
      <w:rPr>
        <w:rFonts w:cs="Times New Roman"/>
      </w:rPr>
    </w:lvl>
    <w:lvl w:ilvl="7" w:tplc="FFFFFFFF" w:tentative="1">
      <w:start w:val="1"/>
      <w:numFmt w:val="lowerLetter"/>
      <w:lvlText w:val="%8."/>
      <w:lvlJc w:val="left"/>
      <w:pPr>
        <w:ind w:left="6502" w:hanging="360"/>
      </w:pPr>
      <w:rPr>
        <w:rFonts w:cs="Times New Roman"/>
      </w:rPr>
    </w:lvl>
    <w:lvl w:ilvl="8" w:tplc="FFFFFFFF" w:tentative="1">
      <w:start w:val="1"/>
      <w:numFmt w:val="lowerRoman"/>
      <w:lvlText w:val="%9."/>
      <w:lvlJc w:val="right"/>
      <w:pPr>
        <w:ind w:left="7222" w:hanging="180"/>
      </w:pPr>
      <w:rPr>
        <w:rFonts w:cs="Times New Roman"/>
      </w:rPr>
    </w:lvl>
  </w:abstractNum>
  <w:abstractNum w:abstractNumId="28" w15:restartNumberingAfterBreak="0">
    <w:nsid w:val="78DA03EB"/>
    <w:multiLevelType w:val="hybridMultilevel"/>
    <w:tmpl w:val="207ECB2A"/>
    <w:lvl w:ilvl="0" w:tplc="FFFFFFFF">
      <w:start w:val="1"/>
      <w:numFmt w:val="decimal"/>
      <w:lvlText w:val="%1."/>
      <w:lvlJc w:val="left"/>
      <w:pPr>
        <w:ind w:left="3196"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79DD52E8"/>
    <w:multiLevelType w:val="multilevel"/>
    <w:tmpl w:val="B4D25FFE"/>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7E363BAF"/>
    <w:multiLevelType w:val="hybridMultilevel"/>
    <w:tmpl w:val="CCD0F092"/>
    <w:lvl w:ilvl="0" w:tplc="FFFFFFFF">
      <w:start w:val="1"/>
      <w:numFmt w:val="decimal"/>
      <w:lvlText w:val="2.1.%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num w:numId="1">
    <w:abstractNumId w:val="6"/>
  </w:num>
  <w:num w:numId="2">
    <w:abstractNumId w:val="7"/>
  </w:num>
  <w:num w:numId="3">
    <w:abstractNumId w:val="7"/>
    <w:lvlOverride w:ilvl="0">
      <w:lvl w:ilvl="0">
        <w:start w:val="1"/>
        <w:numFmt w:val="decimal"/>
        <w:lvlText w:val="2.1.%1."/>
        <w:legacy w:legacy="1" w:legacySpace="0" w:legacyIndent="590"/>
        <w:lvlJc w:val="left"/>
        <w:rPr>
          <w:rFonts w:ascii="Times New Roman" w:hAnsi="Times New Roman" w:cs="Times New Roman" w:hint="default"/>
        </w:rPr>
      </w:lvl>
    </w:lvlOverride>
  </w:num>
  <w:num w:numId="4">
    <w:abstractNumId w:val="7"/>
    <w:lvlOverride w:ilvl="0">
      <w:lvl w:ilvl="0">
        <w:start w:val="1"/>
        <w:numFmt w:val="decimal"/>
        <w:lvlText w:val="2.1.%1."/>
        <w:legacy w:legacy="1" w:legacySpace="0" w:legacyIndent="720"/>
        <w:lvlJc w:val="left"/>
        <w:rPr>
          <w:rFonts w:ascii="Times New Roman" w:hAnsi="Times New Roman" w:cs="Times New Roman" w:hint="default"/>
        </w:rPr>
      </w:lvl>
    </w:lvlOverride>
  </w:num>
  <w:num w:numId="5">
    <w:abstractNumId w:val="0"/>
    <w:lvlOverride w:ilvl="0">
      <w:lvl w:ilvl="0">
        <w:numFmt w:val="bullet"/>
        <w:lvlText w:val="-"/>
        <w:legacy w:legacy="1" w:legacySpace="0" w:legacyIndent="165"/>
        <w:lvlJc w:val="left"/>
        <w:rPr>
          <w:rFonts w:ascii="Times New Roman" w:hAnsi="Times New Roman" w:hint="default"/>
        </w:rPr>
      </w:lvl>
    </w:lvlOverride>
  </w:num>
  <w:num w:numId="6">
    <w:abstractNumId w:val="0"/>
    <w:lvlOverride w:ilvl="0">
      <w:lvl w:ilvl="0">
        <w:numFmt w:val="bullet"/>
        <w:lvlText w:val="-"/>
        <w:legacy w:legacy="1" w:legacySpace="0" w:legacyIndent="144"/>
        <w:lvlJc w:val="left"/>
        <w:rPr>
          <w:rFonts w:ascii="Times New Roman" w:hAnsi="Times New Roman" w:hint="default"/>
        </w:rPr>
      </w:lvl>
    </w:lvlOverride>
  </w:num>
  <w:num w:numId="7">
    <w:abstractNumId w:val="0"/>
    <w:lvlOverride w:ilvl="0">
      <w:lvl w:ilvl="0">
        <w:numFmt w:val="bullet"/>
        <w:lvlText w:val="-"/>
        <w:legacy w:legacy="1" w:legacySpace="0" w:legacyIndent="223"/>
        <w:lvlJc w:val="left"/>
        <w:rPr>
          <w:rFonts w:ascii="Times New Roman" w:hAnsi="Times New Roman" w:hint="default"/>
        </w:rPr>
      </w:lvl>
    </w:lvlOverride>
  </w:num>
  <w:num w:numId="8">
    <w:abstractNumId w:val="16"/>
  </w:num>
  <w:num w:numId="9">
    <w:abstractNumId w:val="23"/>
  </w:num>
  <w:num w:numId="10">
    <w:abstractNumId w:val="20"/>
  </w:num>
  <w:num w:numId="11">
    <w:abstractNumId w:val="26"/>
  </w:num>
  <w:num w:numId="12">
    <w:abstractNumId w:val="4"/>
  </w:num>
  <w:num w:numId="13">
    <w:abstractNumId w:val="24"/>
  </w:num>
  <w:num w:numId="14">
    <w:abstractNumId w:val="2"/>
  </w:num>
  <w:num w:numId="15">
    <w:abstractNumId w:val="1"/>
  </w:num>
  <w:num w:numId="16">
    <w:abstractNumId w:val="5"/>
  </w:num>
  <w:num w:numId="17">
    <w:abstractNumId w:val="28"/>
  </w:num>
  <w:num w:numId="18">
    <w:abstractNumId w:val="18"/>
  </w:num>
  <w:num w:numId="19">
    <w:abstractNumId w:val="29"/>
  </w:num>
  <w:num w:numId="20">
    <w:abstractNumId w:val="12"/>
  </w:num>
  <w:num w:numId="21">
    <w:abstractNumId w:val="22"/>
  </w:num>
  <w:num w:numId="22">
    <w:abstractNumId w:val="11"/>
  </w:num>
  <w:num w:numId="23">
    <w:abstractNumId w:val="3"/>
  </w:num>
  <w:num w:numId="24">
    <w:abstractNumId w:val="25"/>
  </w:num>
  <w:num w:numId="25">
    <w:abstractNumId w:val="27"/>
  </w:num>
  <w:num w:numId="26">
    <w:abstractNumId w:val="13"/>
  </w:num>
  <w:num w:numId="27">
    <w:abstractNumId w:val="17"/>
  </w:num>
  <w:num w:numId="28">
    <w:abstractNumId w:val="9"/>
  </w:num>
  <w:num w:numId="29">
    <w:abstractNumId w:val="8"/>
  </w:num>
  <w:num w:numId="30">
    <w:abstractNumId w:val="14"/>
  </w:num>
  <w:num w:numId="31">
    <w:abstractNumId w:val="30"/>
  </w:num>
  <w:num w:numId="32">
    <w:abstractNumId w:val="21"/>
  </w:num>
  <w:num w:numId="33">
    <w:abstractNumId w:val="15"/>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3C"/>
    <w:rsid w:val="000069D1"/>
    <w:rsid w:val="0005066B"/>
    <w:rsid w:val="000B7CD0"/>
    <w:rsid w:val="000E0A5B"/>
    <w:rsid w:val="000F265A"/>
    <w:rsid w:val="001212C7"/>
    <w:rsid w:val="001317D0"/>
    <w:rsid w:val="00166D07"/>
    <w:rsid w:val="00182A8D"/>
    <w:rsid w:val="00185064"/>
    <w:rsid w:val="001D59C8"/>
    <w:rsid w:val="002060A1"/>
    <w:rsid w:val="00230C62"/>
    <w:rsid w:val="002818D5"/>
    <w:rsid w:val="00287733"/>
    <w:rsid w:val="002E57F8"/>
    <w:rsid w:val="00331E7A"/>
    <w:rsid w:val="0038077F"/>
    <w:rsid w:val="003C62D5"/>
    <w:rsid w:val="003F1E1F"/>
    <w:rsid w:val="0049765E"/>
    <w:rsid w:val="004A216E"/>
    <w:rsid w:val="0053503C"/>
    <w:rsid w:val="00535C07"/>
    <w:rsid w:val="005428AC"/>
    <w:rsid w:val="005546E2"/>
    <w:rsid w:val="00555A2F"/>
    <w:rsid w:val="00586CCC"/>
    <w:rsid w:val="00595E87"/>
    <w:rsid w:val="006601CE"/>
    <w:rsid w:val="006743D5"/>
    <w:rsid w:val="006C25CF"/>
    <w:rsid w:val="006F1BB2"/>
    <w:rsid w:val="006F1FBD"/>
    <w:rsid w:val="00717420"/>
    <w:rsid w:val="00747677"/>
    <w:rsid w:val="007713BA"/>
    <w:rsid w:val="007C1520"/>
    <w:rsid w:val="007C22FE"/>
    <w:rsid w:val="007D303D"/>
    <w:rsid w:val="008865A7"/>
    <w:rsid w:val="008A1BBE"/>
    <w:rsid w:val="0092751D"/>
    <w:rsid w:val="009852E2"/>
    <w:rsid w:val="009A6B2F"/>
    <w:rsid w:val="009B018E"/>
    <w:rsid w:val="009B2484"/>
    <w:rsid w:val="00A1114F"/>
    <w:rsid w:val="00A53476"/>
    <w:rsid w:val="00A85DE3"/>
    <w:rsid w:val="00A92D47"/>
    <w:rsid w:val="00B02BAE"/>
    <w:rsid w:val="00B210B9"/>
    <w:rsid w:val="00B4373A"/>
    <w:rsid w:val="00BE2782"/>
    <w:rsid w:val="00BE2B49"/>
    <w:rsid w:val="00C42FBA"/>
    <w:rsid w:val="00DD147A"/>
    <w:rsid w:val="00DE0AAD"/>
    <w:rsid w:val="00DE35F7"/>
    <w:rsid w:val="00E00E90"/>
    <w:rsid w:val="00E4186F"/>
    <w:rsid w:val="00E8341F"/>
    <w:rsid w:val="00EE482B"/>
    <w:rsid w:val="00F604F6"/>
    <w:rsid w:val="00FB3101"/>
    <w:rsid w:val="00FD2C1C"/>
    <w:rsid w:val="00FD6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D316"/>
  <w15:docId w15:val="{922E0A1A-6A27-4138-B435-F2D1ABD4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03C"/>
    <w:pPr>
      <w:spacing w:after="0" w:line="240" w:lineRule="auto"/>
      <w:jc w:val="center"/>
    </w:pPr>
    <w:rPr>
      <w:rFonts w:ascii="Calibri" w:eastAsia="Times New Roman" w:hAnsi="Calibri" w:cs="Times New Roman"/>
    </w:rPr>
  </w:style>
  <w:style w:type="paragraph" w:styleId="3">
    <w:name w:val="heading 3"/>
    <w:basedOn w:val="a"/>
    <w:link w:val="30"/>
    <w:uiPriority w:val="9"/>
    <w:qFormat/>
    <w:rsid w:val="002060A1"/>
    <w:pPr>
      <w:spacing w:before="100" w:beforeAutospacing="1" w:after="100" w:afterAutospacing="1"/>
      <w:jc w:val="left"/>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3503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rsid w:val="0053503C"/>
    <w:pPr>
      <w:spacing w:after="0" w:line="240" w:lineRule="auto"/>
      <w:ind w:firstLine="720"/>
    </w:pPr>
    <w:rPr>
      <w:rFonts w:ascii="Consultant" w:eastAsia="Times New Roman" w:hAnsi="Consultant" w:cs="Times New Roman"/>
      <w:sz w:val="20"/>
      <w:szCs w:val="20"/>
      <w:lang w:eastAsia="ru-RU"/>
    </w:rPr>
  </w:style>
  <w:style w:type="paragraph" w:customStyle="1" w:styleId="ConsNonformat">
    <w:name w:val="ConsNonformat"/>
    <w:rsid w:val="005350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9B018E"/>
    <w:pPr>
      <w:jc w:val="both"/>
    </w:pPr>
    <w:rPr>
      <w:rFonts w:ascii="Times New Roman" w:hAnsi="Times New Roman"/>
      <w:sz w:val="28"/>
      <w:szCs w:val="20"/>
      <w:lang w:eastAsia="ru-RU"/>
    </w:rPr>
  </w:style>
  <w:style w:type="character" w:customStyle="1" w:styleId="a4">
    <w:name w:val="Основной текст Знак"/>
    <w:basedOn w:val="a0"/>
    <w:link w:val="a3"/>
    <w:uiPriority w:val="99"/>
    <w:rsid w:val="009B018E"/>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2060A1"/>
    <w:rPr>
      <w:rFonts w:ascii="Times New Roman" w:eastAsia="Times New Roman" w:hAnsi="Times New Roman" w:cs="Times New Roman"/>
      <w:b/>
      <w:bCs/>
      <w:sz w:val="27"/>
      <w:szCs w:val="27"/>
      <w:lang w:eastAsia="ru-RU"/>
    </w:rPr>
  </w:style>
  <w:style w:type="paragraph" w:customStyle="1" w:styleId="Style1">
    <w:name w:val="Style1"/>
    <w:basedOn w:val="a"/>
    <w:uiPriority w:val="99"/>
    <w:rsid w:val="007C1520"/>
    <w:pPr>
      <w:widowControl w:val="0"/>
      <w:autoSpaceDE w:val="0"/>
      <w:autoSpaceDN w:val="0"/>
      <w:adjustRightInd w:val="0"/>
      <w:jc w:val="left"/>
    </w:pPr>
    <w:rPr>
      <w:rFonts w:ascii="Times New Roman" w:hAnsi="Times New Roman"/>
      <w:sz w:val="24"/>
      <w:szCs w:val="24"/>
      <w:lang w:eastAsia="ru-RU"/>
    </w:rPr>
  </w:style>
  <w:style w:type="paragraph" w:customStyle="1" w:styleId="Style2">
    <w:name w:val="Style2"/>
    <w:basedOn w:val="a"/>
    <w:uiPriority w:val="99"/>
    <w:rsid w:val="007C1520"/>
    <w:pPr>
      <w:widowControl w:val="0"/>
      <w:autoSpaceDE w:val="0"/>
      <w:autoSpaceDN w:val="0"/>
      <w:adjustRightInd w:val="0"/>
      <w:spacing w:line="562" w:lineRule="exact"/>
    </w:pPr>
    <w:rPr>
      <w:rFonts w:ascii="Times New Roman" w:hAnsi="Times New Roman"/>
      <w:sz w:val="24"/>
      <w:szCs w:val="24"/>
      <w:lang w:eastAsia="ru-RU"/>
    </w:rPr>
  </w:style>
  <w:style w:type="paragraph" w:customStyle="1" w:styleId="Style3">
    <w:name w:val="Style3"/>
    <w:basedOn w:val="a"/>
    <w:uiPriority w:val="99"/>
    <w:rsid w:val="007C1520"/>
    <w:pPr>
      <w:widowControl w:val="0"/>
      <w:autoSpaceDE w:val="0"/>
      <w:autoSpaceDN w:val="0"/>
      <w:adjustRightInd w:val="0"/>
      <w:spacing w:line="272" w:lineRule="exact"/>
      <w:ind w:firstLine="418"/>
      <w:jc w:val="both"/>
    </w:pPr>
    <w:rPr>
      <w:rFonts w:ascii="Times New Roman" w:hAnsi="Times New Roman"/>
      <w:sz w:val="24"/>
      <w:szCs w:val="24"/>
      <w:lang w:eastAsia="ru-RU"/>
    </w:rPr>
  </w:style>
  <w:style w:type="paragraph" w:customStyle="1" w:styleId="Style4">
    <w:name w:val="Style4"/>
    <w:basedOn w:val="a"/>
    <w:uiPriority w:val="99"/>
    <w:rsid w:val="007C1520"/>
    <w:pPr>
      <w:widowControl w:val="0"/>
      <w:autoSpaceDE w:val="0"/>
      <w:autoSpaceDN w:val="0"/>
      <w:adjustRightInd w:val="0"/>
      <w:spacing w:line="266" w:lineRule="exact"/>
      <w:ind w:firstLine="720"/>
      <w:jc w:val="left"/>
    </w:pPr>
    <w:rPr>
      <w:rFonts w:ascii="Times New Roman" w:hAnsi="Times New Roman"/>
      <w:sz w:val="24"/>
      <w:szCs w:val="24"/>
      <w:lang w:eastAsia="ru-RU"/>
    </w:rPr>
  </w:style>
  <w:style w:type="paragraph" w:customStyle="1" w:styleId="Style5">
    <w:name w:val="Style5"/>
    <w:basedOn w:val="a"/>
    <w:uiPriority w:val="99"/>
    <w:rsid w:val="007C1520"/>
    <w:pPr>
      <w:widowControl w:val="0"/>
      <w:autoSpaceDE w:val="0"/>
      <w:autoSpaceDN w:val="0"/>
      <w:adjustRightInd w:val="0"/>
      <w:spacing w:line="274" w:lineRule="exact"/>
      <w:ind w:firstLine="742"/>
      <w:jc w:val="both"/>
    </w:pPr>
    <w:rPr>
      <w:rFonts w:ascii="Times New Roman" w:hAnsi="Times New Roman"/>
      <w:sz w:val="24"/>
      <w:szCs w:val="24"/>
      <w:lang w:eastAsia="ru-RU"/>
    </w:rPr>
  </w:style>
  <w:style w:type="paragraph" w:customStyle="1" w:styleId="Style6">
    <w:name w:val="Style6"/>
    <w:basedOn w:val="a"/>
    <w:uiPriority w:val="99"/>
    <w:rsid w:val="007C1520"/>
    <w:pPr>
      <w:widowControl w:val="0"/>
      <w:autoSpaceDE w:val="0"/>
      <w:autoSpaceDN w:val="0"/>
      <w:adjustRightInd w:val="0"/>
      <w:jc w:val="left"/>
    </w:pPr>
    <w:rPr>
      <w:rFonts w:ascii="Times New Roman" w:hAnsi="Times New Roman"/>
      <w:sz w:val="24"/>
      <w:szCs w:val="24"/>
      <w:lang w:eastAsia="ru-RU"/>
    </w:rPr>
  </w:style>
  <w:style w:type="paragraph" w:customStyle="1" w:styleId="Style7">
    <w:name w:val="Style7"/>
    <w:basedOn w:val="a"/>
    <w:uiPriority w:val="99"/>
    <w:rsid w:val="007C1520"/>
    <w:pPr>
      <w:widowControl w:val="0"/>
      <w:autoSpaceDE w:val="0"/>
      <w:autoSpaceDN w:val="0"/>
      <w:adjustRightInd w:val="0"/>
      <w:jc w:val="left"/>
    </w:pPr>
    <w:rPr>
      <w:rFonts w:ascii="Times New Roman" w:hAnsi="Times New Roman"/>
      <w:sz w:val="24"/>
      <w:szCs w:val="24"/>
      <w:lang w:eastAsia="ru-RU"/>
    </w:rPr>
  </w:style>
  <w:style w:type="paragraph" w:customStyle="1" w:styleId="Style8">
    <w:name w:val="Style8"/>
    <w:basedOn w:val="a"/>
    <w:uiPriority w:val="99"/>
    <w:rsid w:val="007C1520"/>
    <w:pPr>
      <w:widowControl w:val="0"/>
      <w:autoSpaceDE w:val="0"/>
      <w:autoSpaceDN w:val="0"/>
      <w:adjustRightInd w:val="0"/>
      <w:spacing w:line="274" w:lineRule="exact"/>
      <w:jc w:val="both"/>
    </w:pPr>
    <w:rPr>
      <w:rFonts w:ascii="Times New Roman" w:hAnsi="Times New Roman"/>
      <w:sz w:val="24"/>
      <w:szCs w:val="24"/>
      <w:lang w:eastAsia="ru-RU"/>
    </w:rPr>
  </w:style>
  <w:style w:type="character" w:customStyle="1" w:styleId="FontStyle11">
    <w:name w:val="Font Style11"/>
    <w:uiPriority w:val="99"/>
    <w:rsid w:val="007C1520"/>
    <w:rPr>
      <w:rFonts w:ascii="Times New Roman" w:hAnsi="Times New Roman"/>
      <w:i/>
      <w:spacing w:val="40"/>
      <w:sz w:val="16"/>
    </w:rPr>
  </w:style>
  <w:style w:type="character" w:customStyle="1" w:styleId="FontStyle12">
    <w:name w:val="Font Style12"/>
    <w:uiPriority w:val="99"/>
    <w:rsid w:val="007C1520"/>
    <w:rPr>
      <w:rFonts w:ascii="Times New Roman" w:hAnsi="Times New Roman"/>
      <w:i/>
      <w:sz w:val="20"/>
    </w:rPr>
  </w:style>
  <w:style w:type="character" w:customStyle="1" w:styleId="FontStyle13">
    <w:name w:val="Font Style13"/>
    <w:uiPriority w:val="99"/>
    <w:rsid w:val="007C1520"/>
    <w:rPr>
      <w:rFonts w:ascii="Times New Roman" w:hAnsi="Times New Roman"/>
      <w:sz w:val="22"/>
    </w:rPr>
  </w:style>
  <w:style w:type="character" w:customStyle="1" w:styleId="FontStyle14">
    <w:name w:val="Font Style14"/>
    <w:uiPriority w:val="99"/>
    <w:rsid w:val="007C1520"/>
    <w:rPr>
      <w:rFonts w:ascii="Times New Roman" w:hAnsi="Times New Roman"/>
      <w:b/>
      <w:i/>
      <w:sz w:val="20"/>
    </w:rPr>
  </w:style>
  <w:style w:type="character" w:customStyle="1" w:styleId="FontStyle15">
    <w:name w:val="Font Style15"/>
    <w:uiPriority w:val="99"/>
    <w:rsid w:val="007C1520"/>
    <w:rPr>
      <w:rFonts w:ascii="Palatino Linotype" w:hAnsi="Palatino Linotype"/>
      <w:sz w:val="28"/>
    </w:rPr>
  </w:style>
  <w:style w:type="character" w:customStyle="1" w:styleId="FontStyle16">
    <w:name w:val="Font Style16"/>
    <w:uiPriority w:val="99"/>
    <w:rsid w:val="007C1520"/>
    <w:rPr>
      <w:rFonts w:ascii="Times New Roman" w:hAnsi="Times New Roman"/>
      <w:i/>
      <w:spacing w:val="20"/>
      <w:sz w:val="30"/>
    </w:rPr>
  </w:style>
  <w:style w:type="character" w:customStyle="1" w:styleId="FontStyle17">
    <w:name w:val="Font Style17"/>
    <w:uiPriority w:val="99"/>
    <w:rsid w:val="007C1520"/>
    <w:rPr>
      <w:rFonts w:ascii="Times New Roman" w:hAnsi="Times New Roman"/>
      <w:b/>
      <w:sz w:val="22"/>
    </w:rPr>
  </w:style>
  <w:style w:type="character" w:styleId="a5">
    <w:name w:val="Hyperlink"/>
    <w:uiPriority w:val="99"/>
    <w:rsid w:val="007C1520"/>
    <w:rPr>
      <w:color w:val="000080"/>
      <w:u w:val="single"/>
    </w:rPr>
  </w:style>
  <w:style w:type="paragraph" w:styleId="a6">
    <w:name w:val="Balloon Text"/>
    <w:basedOn w:val="a"/>
    <w:link w:val="a7"/>
    <w:uiPriority w:val="99"/>
    <w:unhideWhenUsed/>
    <w:rsid w:val="007C1520"/>
    <w:pPr>
      <w:widowControl w:val="0"/>
      <w:autoSpaceDE w:val="0"/>
      <w:autoSpaceDN w:val="0"/>
      <w:adjustRightInd w:val="0"/>
      <w:jc w:val="left"/>
    </w:pPr>
    <w:rPr>
      <w:rFonts w:ascii="Tahoma" w:hAnsi="Tahoma"/>
      <w:sz w:val="16"/>
      <w:szCs w:val="16"/>
      <w:lang w:eastAsia="ru-RU"/>
    </w:rPr>
  </w:style>
  <w:style w:type="character" w:customStyle="1" w:styleId="a7">
    <w:name w:val="Текст выноски Знак"/>
    <w:basedOn w:val="a0"/>
    <w:link w:val="a6"/>
    <w:uiPriority w:val="99"/>
    <w:rsid w:val="007C1520"/>
    <w:rPr>
      <w:rFonts w:ascii="Tahoma" w:eastAsia="Times New Roman" w:hAnsi="Tahoma" w:cs="Times New Roman"/>
      <w:sz w:val="16"/>
      <w:szCs w:val="16"/>
      <w:lang w:eastAsia="ru-RU"/>
    </w:rPr>
  </w:style>
  <w:style w:type="paragraph" w:styleId="a8">
    <w:name w:val="header"/>
    <w:basedOn w:val="a"/>
    <w:link w:val="a9"/>
    <w:uiPriority w:val="99"/>
    <w:unhideWhenUsed/>
    <w:rsid w:val="007C1520"/>
    <w:pPr>
      <w:widowControl w:val="0"/>
      <w:tabs>
        <w:tab w:val="center" w:pos="4677"/>
        <w:tab w:val="right" w:pos="9355"/>
      </w:tabs>
      <w:autoSpaceDE w:val="0"/>
      <w:autoSpaceDN w:val="0"/>
      <w:adjustRightInd w:val="0"/>
      <w:jc w:val="left"/>
    </w:pPr>
    <w:rPr>
      <w:rFonts w:ascii="Times New Roman" w:hAnsi="Times New Roman"/>
      <w:sz w:val="24"/>
      <w:szCs w:val="24"/>
      <w:lang w:eastAsia="ru-RU"/>
    </w:rPr>
  </w:style>
  <w:style w:type="character" w:customStyle="1" w:styleId="a9">
    <w:name w:val="Верхний колонтитул Знак"/>
    <w:basedOn w:val="a0"/>
    <w:link w:val="a8"/>
    <w:uiPriority w:val="99"/>
    <w:rsid w:val="007C152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C1520"/>
    <w:pPr>
      <w:widowControl w:val="0"/>
      <w:tabs>
        <w:tab w:val="center" w:pos="4677"/>
        <w:tab w:val="right" w:pos="9355"/>
      </w:tabs>
      <w:autoSpaceDE w:val="0"/>
      <w:autoSpaceDN w:val="0"/>
      <w:adjustRightInd w:val="0"/>
      <w:jc w:val="left"/>
    </w:pPr>
    <w:rPr>
      <w:rFonts w:ascii="Times New Roman" w:hAnsi="Times New Roman"/>
      <w:sz w:val="24"/>
      <w:szCs w:val="24"/>
      <w:lang w:eastAsia="ru-RU"/>
    </w:rPr>
  </w:style>
  <w:style w:type="character" w:customStyle="1" w:styleId="ab">
    <w:name w:val="Нижний колонтитул Знак"/>
    <w:basedOn w:val="a0"/>
    <w:link w:val="aa"/>
    <w:uiPriority w:val="99"/>
    <w:rsid w:val="007C1520"/>
    <w:rPr>
      <w:rFonts w:ascii="Times New Roman" w:eastAsia="Times New Roman" w:hAnsi="Times New Roman" w:cs="Times New Roman"/>
      <w:sz w:val="24"/>
      <w:szCs w:val="24"/>
      <w:lang w:eastAsia="ru-RU"/>
    </w:rPr>
  </w:style>
  <w:style w:type="table" w:styleId="ac">
    <w:name w:val="Table Grid"/>
    <w:basedOn w:val="a1"/>
    <w:uiPriority w:val="59"/>
    <w:rsid w:val="007C1520"/>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rsid w:val="007C1520"/>
    <w:pPr>
      <w:widowControl w:val="0"/>
      <w:autoSpaceDE w:val="0"/>
      <w:autoSpaceDN w:val="0"/>
      <w:adjustRightInd w:val="0"/>
      <w:jc w:val="left"/>
    </w:pPr>
    <w:rPr>
      <w:rFonts w:ascii="Times New Roman" w:hAnsi="Times New Roman"/>
      <w:sz w:val="20"/>
      <w:szCs w:val="20"/>
      <w:lang w:eastAsia="ru-RU"/>
    </w:rPr>
  </w:style>
  <w:style w:type="character" w:customStyle="1" w:styleId="ae">
    <w:name w:val="Текст сноски Знак"/>
    <w:basedOn w:val="a0"/>
    <w:link w:val="ad"/>
    <w:uiPriority w:val="99"/>
    <w:rsid w:val="007C1520"/>
    <w:rPr>
      <w:rFonts w:ascii="Times New Roman" w:eastAsia="Times New Roman" w:hAnsi="Times New Roman" w:cs="Times New Roman"/>
      <w:sz w:val="20"/>
      <w:szCs w:val="20"/>
      <w:lang w:eastAsia="ru-RU"/>
    </w:rPr>
  </w:style>
  <w:style w:type="character" w:styleId="af">
    <w:name w:val="footnote reference"/>
    <w:uiPriority w:val="99"/>
    <w:rsid w:val="007C1520"/>
    <w:rPr>
      <w:vertAlign w:val="superscript"/>
    </w:rPr>
  </w:style>
  <w:style w:type="paragraph" w:customStyle="1" w:styleId="ConsPlusNormal">
    <w:name w:val="ConsPlusNormal"/>
    <w:rsid w:val="007C152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defaultlabelstyle3">
    <w:name w:val="defaultlabelstyle3"/>
    <w:rsid w:val="007C1520"/>
    <w:rPr>
      <w:rFonts w:ascii="Trebuchet MS" w:hAnsi="Trebuchet MS"/>
      <w:color w:val="333333"/>
    </w:rPr>
  </w:style>
  <w:style w:type="paragraph" w:styleId="af0">
    <w:name w:val="No Spacing"/>
    <w:uiPriority w:val="1"/>
    <w:qFormat/>
    <w:rsid w:val="007C1520"/>
    <w:pPr>
      <w:spacing w:after="0" w:line="240" w:lineRule="auto"/>
    </w:pPr>
    <w:rPr>
      <w:rFonts w:ascii="Calibri" w:eastAsia="Times New Roman" w:hAnsi="Calibri" w:cs="Times New Roman"/>
      <w:lang w:eastAsia="ru-RU"/>
    </w:rPr>
  </w:style>
  <w:style w:type="paragraph" w:customStyle="1" w:styleId="ConsPlusTitle">
    <w:name w:val="ConsPlusTitle"/>
    <w:rsid w:val="00A92D4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8865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7710">
      <w:bodyDiv w:val="1"/>
      <w:marLeft w:val="0"/>
      <w:marRight w:val="0"/>
      <w:marTop w:val="0"/>
      <w:marBottom w:val="0"/>
      <w:divBdr>
        <w:top w:val="none" w:sz="0" w:space="0" w:color="auto"/>
        <w:left w:val="none" w:sz="0" w:space="0" w:color="auto"/>
        <w:bottom w:val="none" w:sz="0" w:space="0" w:color="auto"/>
        <w:right w:val="none" w:sz="0" w:space="0" w:color="auto"/>
      </w:divBdr>
    </w:div>
    <w:div w:id="10429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olga1</dc:creator>
  <cp:lastModifiedBy>Быстрых Лариса Михайловна</cp:lastModifiedBy>
  <cp:revision>3</cp:revision>
  <cp:lastPrinted>2022-08-30T12:07:00Z</cp:lastPrinted>
  <dcterms:created xsi:type="dcterms:W3CDTF">2022-10-13T10:22:00Z</dcterms:created>
  <dcterms:modified xsi:type="dcterms:W3CDTF">2022-10-13T10:39:00Z</dcterms:modified>
</cp:coreProperties>
</file>